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566" w:rsidRPr="007E1424" w:rsidRDefault="00381566" w:rsidP="00381566">
      <w:pPr>
        <w:jc w:val="center"/>
        <w:rPr>
          <w:rFonts w:ascii="Times New Roman" w:hAnsi="Times New Roman" w:cs="Times New Roman"/>
          <w:b/>
          <w:bCs/>
          <w:sz w:val="28"/>
          <w:szCs w:val="28"/>
        </w:rPr>
      </w:pPr>
      <w:r w:rsidRPr="007E1424">
        <w:rPr>
          <w:rFonts w:ascii="Times New Roman" w:hAnsi="Times New Roman" w:cs="Times New Roman"/>
          <w:b/>
          <w:bCs/>
          <w:sz w:val="28"/>
          <w:szCs w:val="28"/>
        </w:rPr>
        <w:t>О Т Ч Е Т</w:t>
      </w:r>
    </w:p>
    <w:p w:rsidR="00381566" w:rsidRDefault="00381566" w:rsidP="00381566">
      <w:pPr>
        <w:jc w:val="center"/>
        <w:rPr>
          <w:rFonts w:ascii="Times New Roman" w:hAnsi="Times New Roman" w:cs="Times New Roman"/>
          <w:b/>
          <w:sz w:val="28"/>
          <w:szCs w:val="28"/>
        </w:rPr>
      </w:pPr>
      <w:r w:rsidRPr="007E1424">
        <w:rPr>
          <w:rFonts w:ascii="Times New Roman" w:hAnsi="Times New Roman" w:cs="Times New Roman"/>
          <w:b/>
          <w:sz w:val="28"/>
          <w:szCs w:val="28"/>
        </w:rPr>
        <w:t>о проделанной работе в 201</w:t>
      </w:r>
      <w:r w:rsidR="00C66518">
        <w:rPr>
          <w:rFonts w:ascii="Times New Roman" w:hAnsi="Times New Roman" w:cs="Times New Roman"/>
          <w:b/>
          <w:sz w:val="28"/>
          <w:szCs w:val="28"/>
        </w:rPr>
        <w:t>7</w:t>
      </w:r>
      <w:r w:rsidRPr="007E1424">
        <w:rPr>
          <w:rFonts w:ascii="Times New Roman" w:hAnsi="Times New Roman" w:cs="Times New Roman"/>
          <w:b/>
          <w:sz w:val="28"/>
          <w:szCs w:val="28"/>
        </w:rPr>
        <w:t xml:space="preserve"> году финансового управления Администрации муниципального образования «Вяземский район» Смоленской области</w:t>
      </w:r>
    </w:p>
    <w:p w:rsidR="00094B7E" w:rsidRDefault="00094B7E" w:rsidP="00381566">
      <w:pPr>
        <w:jc w:val="center"/>
        <w:rPr>
          <w:rFonts w:ascii="Times New Roman" w:hAnsi="Times New Roman" w:cs="Times New Roman"/>
          <w:b/>
          <w:sz w:val="28"/>
          <w:szCs w:val="28"/>
        </w:rPr>
      </w:pPr>
      <w:r>
        <w:rPr>
          <w:rFonts w:ascii="Times New Roman" w:hAnsi="Times New Roman" w:cs="Times New Roman"/>
          <w:b/>
          <w:sz w:val="28"/>
          <w:szCs w:val="28"/>
        </w:rPr>
        <w:t>Общие сведения</w:t>
      </w:r>
    </w:p>
    <w:p w:rsidR="00BC54EA" w:rsidRDefault="00BC54EA" w:rsidP="00BC54EA">
      <w:pPr>
        <w:pStyle w:val="a3"/>
        <w:jc w:val="both"/>
        <w:rPr>
          <w:rFonts w:ascii="Times New Roman" w:hAnsi="Times New Roman" w:cs="Times New Roman"/>
          <w:sz w:val="28"/>
          <w:szCs w:val="28"/>
        </w:rPr>
      </w:pPr>
      <w:r>
        <w:rPr>
          <w:rFonts w:ascii="Times New Roman" w:hAnsi="Times New Roman" w:cs="Times New Roman"/>
          <w:sz w:val="28"/>
          <w:szCs w:val="28"/>
        </w:rPr>
        <w:tab/>
        <w:t xml:space="preserve">Финансовое управление Администрации муниципального образования «Вяземский район» Смоленской области (далее – Управление) является структурным подразделением Администрации муниципального образования «Вяземский район» Смоленской области. </w:t>
      </w:r>
    </w:p>
    <w:p w:rsidR="00BC54EA" w:rsidRDefault="00BC54EA"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Управление является юридическим лицом, имеет счета, открываемые в соответствии с законодательством Российской Федерации, печать со своим наименованием и изображением герба Российской Федерации, штампы и бланки.</w:t>
      </w:r>
    </w:p>
    <w:p w:rsidR="00BC54EA" w:rsidRDefault="00BC54EA" w:rsidP="00BC54EA">
      <w:pPr>
        <w:pStyle w:val="a3"/>
        <w:jc w:val="both"/>
        <w:rPr>
          <w:rFonts w:ascii="Times New Roman" w:hAnsi="Times New Roman" w:cs="Times New Roman"/>
          <w:sz w:val="28"/>
          <w:szCs w:val="28"/>
        </w:rPr>
      </w:pPr>
      <w:r>
        <w:rPr>
          <w:rFonts w:ascii="Times New Roman" w:hAnsi="Times New Roman" w:cs="Times New Roman"/>
          <w:sz w:val="28"/>
          <w:szCs w:val="28"/>
        </w:rPr>
        <w:t xml:space="preserve">          В своей деятельности Управление руководствуется Конституцией Российской Федерации, федеральными законами, указами и распоряжениями Президента Российской Федерации, приказами и инструкциями Министерства финансов Российской Федерации, иными правовыми актами Российской Федерации, областными законами, указами и распоряжениями  Губернатора Смоленской области, постановлениями и распоряжениями Администрации Смоленской области, иными областными правовыми актами, Уставом муниципального образования «Вяземский район» Смоленской области, Уставом Вяземского городского поселения Вяземского района Смоленской области, иными нормативными  муниципальными правовыми актами органов местного самоуправления муниципального образования «Вяземский район» Смоленской области, Положением</w:t>
      </w:r>
      <w:r w:rsidRPr="00BC54EA">
        <w:t xml:space="preserve"> </w:t>
      </w:r>
      <w:r w:rsidRPr="00BC54EA">
        <w:rPr>
          <w:rFonts w:ascii="Times New Roman" w:hAnsi="Times New Roman" w:cs="Times New Roman"/>
          <w:sz w:val="28"/>
          <w:szCs w:val="28"/>
        </w:rPr>
        <w:t>о финансовом управлении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BC54EA" w:rsidRDefault="00883B01" w:rsidP="00BC54E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C54EA">
        <w:rPr>
          <w:rFonts w:ascii="Times New Roman" w:hAnsi="Times New Roman" w:cs="Times New Roman"/>
          <w:sz w:val="28"/>
          <w:szCs w:val="28"/>
        </w:rPr>
        <w:t>Управление подчиняется непосредственно Главе муниципального образования «Вяземский район» Смоленской области, в соответствии с действующим законодательством подотчетно Департаменту бюджета и финансов Смоленской области в пределах его компетенции.</w:t>
      </w:r>
    </w:p>
    <w:p w:rsidR="008D678D" w:rsidRDefault="00883B01" w:rsidP="00BC54E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94D02" w:rsidRPr="00294D02">
        <w:rPr>
          <w:rFonts w:ascii="Times New Roman" w:hAnsi="Times New Roman" w:cs="Times New Roman"/>
          <w:sz w:val="28"/>
          <w:szCs w:val="28"/>
        </w:rPr>
        <w:t>Управление возглавляет начальник, который назначается и освобождается от должности Главой муниципального образования «Вяземский район» Смоленской области на основании распоряжения Администрации муниципального образования «Вяземский район» Смоленской области.</w:t>
      </w:r>
    </w:p>
    <w:p w:rsidR="00BC54EA" w:rsidRDefault="00883B01" w:rsidP="00BC54E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41C1" w:rsidRPr="004D41C1">
        <w:rPr>
          <w:rFonts w:ascii="Times New Roman" w:hAnsi="Times New Roman" w:cs="Times New Roman"/>
          <w:sz w:val="28"/>
          <w:szCs w:val="28"/>
        </w:rPr>
        <w:t>Штатное расписание Управления утверждается распоряжением Администрации муниципального образования «Вязем</w:t>
      </w:r>
      <w:r w:rsidR="00184229">
        <w:rPr>
          <w:rFonts w:ascii="Times New Roman" w:hAnsi="Times New Roman" w:cs="Times New Roman"/>
          <w:sz w:val="28"/>
          <w:szCs w:val="28"/>
        </w:rPr>
        <w:t xml:space="preserve">ский район» Смоленской области </w:t>
      </w:r>
      <w:r w:rsidR="004D41C1" w:rsidRPr="004D41C1">
        <w:rPr>
          <w:rFonts w:ascii="Times New Roman" w:hAnsi="Times New Roman" w:cs="Times New Roman"/>
          <w:sz w:val="28"/>
          <w:szCs w:val="28"/>
        </w:rPr>
        <w:t>по представлению начальника Управления</w:t>
      </w:r>
      <w:r w:rsidR="004D41C1">
        <w:rPr>
          <w:rFonts w:ascii="Times New Roman" w:hAnsi="Times New Roman" w:cs="Times New Roman"/>
          <w:sz w:val="28"/>
          <w:szCs w:val="28"/>
        </w:rPr>
        <w:t>. Численность сотрудников за 201</w:t>
      </w:r>
      <w:r w:rsidR="00C66518">
        <w:rPr>
          <w:rFonts w:ascii="Times New Roman" w:hAnsi="Times New Roman" w:cs="Times New Roman"/>
          <w:sz w:val="28"/>
          <w:szCs w:val="28"/>
        </w:rPr>
        <w:t>7</w:t>
      </w:r>
      <w:r w:rsidR="004D41C1">
        <w:rPr>
          <w:rFonts w:ascii="Times New Roman" w:hAnsi="Times New Roman" w:cs="Times New Roman"/>
          <w:sz w:val="28"/>
          <w:szCs w:val="28"/>
        </w:rPr>
        <w:t xml:space="preserve"> год составило</w:t>
      </w:r>
      <w:r w:rsidR="00C364C7">
        <w:rPr>
          <w:rFonts w:ascii="Times New Roman" w:hAnsi="Times New Roman" w:cs="Times New Roman"/>
          <w:sz w:val="28"/>
          <w:szCs w:val="28"/>
        </w:rPr>
        <w:t xml:space="preserve"> 25 человек.</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Управления имеет следующую структуру:</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 отдел казначейского исполнения местного бюджета;</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бюджетный отдел;</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 отдел финансирования и кассового</w:t>
      </w:r>
      <w:r w:rsidRPr="00F81510">
        <w:rPr>
          <w:rFonts w:ascii="Times New Roman" w:hAnsi="Times New Roman" w:cs="Times New Roman"/>
          <w:sz w:val="28"/>
          <w:szCs w:val="28"/>
        </w:rPr>
        <w:t xml:space="preserve"> </w:t>
      </w:r>
      <w:r>
        <w:rPr>
          <w:rFonts w:ascii="Times New Roman" w:hAnsi="Times New Roman" w:cs="Times New Roman"/>
          <w:sz w:val="28"/>
          <w:szCs w:val="28"/>
        </w:rPr>
        <w:t>исполнения местного бюджета;</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 отдел прогнозирования налогов и доходов;</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 отдел по исполнению бюджета городского поселения;</w:t>
      </w:r>
    </w:p>
    <w:p w:rsidR="00C364C7" w:rsidRDefault="00C364C7" w:rsidP="005742AD">
      <w:pPr>
        <w:pStyle w:val="a3"/>
        <w:ind w:firstLine="708"/>
        <w:jc w:val="both"/>
        <w:rPr>
          <w:rFonts w:ascii="Times New Roman" w:hAnsi="Times New Roman" w:cs="Times New Roman"/>
          <w:sz w:val="28"/>
          <w:szCs w:val="28"/>
        </w:rPr>
      </w:pPr>
      <w:r>
        <w:rPr>
          <w:rFonts w:ascii="Times New Roman" w:hAnsi="Times New Roman" w:cs="Times New Roman"/>
          <w:sz w:val="28"/>
          <w:szCs w:val="28"/>
        </w:rPr>
        <w:t>- сектор по внутреннему муниципальному финансовому контролю.</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Управление осуществляет организационно-распорядительную деятельность в финансовой сфере, обеспечивающую в пределах предоставленных полномочий проведение единой финансовой политики и осуществляет общее руководство финансовыми ресурсами в муниципальном образовании «Вяземский район» Смоленской области и Вяземском городском поселении Вяземского района Смоленской области. Обеспеч</w:t>
      </w:r>
      <w:r w:rsidR="00C66518">
        <w:rPr>
          <w:rFonts w:ascii="Times New Roman" w:hAnsi="Times New Roman" w:cs="Times New Roman"/>
          <w:sz w:val="28"/>
          <w:szCs w:val="28"/>
        </w:rPr>
        <w:t xml:space="preserve">ивает внутренний муниципальный </w:t>
      </w:r>
      <w:r>
        <w:rPr>
          <w:rFonts w:ascii="Times New Roman" w:hAnsi="Times New Roman" w:cs="Times New Roman"/>
          <w:sz w:val="28"/>
          <w:szCs w:val="28"/>
        </w:rPr>
        <w:t>финансовый контроль, а также контроль за соблюдением финансовой дисциплины бюджетными, автономными и казенными учреждениями и иными юридическими лицами, являющимися получателями средств из бюджета муниципального образования «Вяземский район» Смоленской области и из бюджета Вяземского городского поселения Вяземского района Смоленской области.  Дает рекомендации сельским поселениям Вяземского района Смоленской области по вопросам исполнения бюджетного законодательства, управления бюджетом.</w:t>
      </w:r>
    </w:p>
    <w:p w:rsidR="004C26A5" w:rsidRDefault="004C26A5" w:rsidP="004C26A5">
      <w:pPr>
        <w:pStyle w:val="a3"/>
        <w:jc w:val="both"/>
        <w:rPr>
          <w:rFonts w:ascii="Times New Roman" w:hAnsi="Times New Roman" w:cs="Times New Roman"/>
          <w:sz w:val="28"/>
          <w:szCs w:val="28"/>
        </w:rPr>
      </w:pPr>
      <w:r>
        <w:rPr>
          <w:rFonts w:ascii="Times New Roman" w:hAnsi="Times New Roman" w:cs="Times New Roman"/>
          <w:sz w:val="28"/>
          <w:szCs w:val="28"/>
        </w:rPr>
        <w:t xml:space="preserve">         Основными задачами Управления являются:</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совершенствование бюджетной системы и управления бюджетом муниципального образования «Вяземский район» Смоленской области и бюджетом Вяземского городского поселения Вяземского района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реализация на территории Вяземского района Смоленской области единой бюджетной, финансовой и налоговой политики.</w:t>
      </w:r>
    </w:p>
    <w:p w:rsidR="004C26A5" w:rsidRDefault="004C26A5" w:rsidP="004C26A5">
      <w:pPr>
        <w:pStyle w:val="a3"/>
        <w:jc w:val="both"/>
        <w:rPr>
          <w:rFonts w:ascii="Times New Roman" w:hAnsi="Times New Roman" w:cs="Times New Roman"/>
          <w:sz w:val="28"/>
          <w:szCs w:val="28"/>
        </w:rPr>
      </w:pPr>
      <w:r>
        <w:rPr>
          <w:rFonts w:ascii="Times New Roman" w:hAnsi="Times New Roman" w:cs="Times New Roman"/>
          <w:sz w:val="28"/>
          <w:szCs w:val="28"/>
        </w:rPr>
        <w:t xml:space="preserve">          - экономически обоснованное планирование доходов и расходов бюджета муниципального образования «Вяземский район» Смоленской области и бюджета Вяземского городского поселения Вяземского района Смоленской области, проведение в пределах своей компетенции мероприятий по обеспечению своевременного и полного поступления всех доходов, предусмотренных в бюджете муниципального образования «Вяземский район» Смоленской области и бюджете Вяземского городского поселения Вяземского района Смоленской области, целевого и эффективного использования средств, выделяемых из бюджета муниципального образования «Вяземский район» Смоленской области и бюджета Вяземского городского поселения Вяземского района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организация работы по составлению проекта бюджета муниципального образования «Вяземский район» Смоленской области и проекта бюджета Вяземского городского поселения Вяземского района Смоленской области.</w:t>
      </w:r>
    </w:p>
    <w:p w:rsidR="004C26A5" w:rsidRDefault="004C26A5" w:rsidP="004C26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совершенствование методов финансово-бюджетного планирования, финансирования и отчетности.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организация исполнения бюджета муниципального образования «Вяземский район» Смоленской области, бюджета Вяземского городского поселения Вяземского района Смоленской области и бюджетов сельских поселений Вяземского района Смоленской области исходя их принципа единства кассы.</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казначейского исполнения бюджета муниципального образования «Вяземский район» Смоленской области, бюджета Вяземского городского поселения Вяземского района Смоленской области и бюджетов сельских поселений Вяземского района Смоленской области в соответствии с заключенными </w:t>
      </w:r>
      <w:r w:rsidRPr="0024590E">
        <w:rPr>
          <w:rFonts w:ascii="Times New Roman" w:hAnsi="Times New Roman" w:cs="Times New Roman"/>
          <w:sz w:val="28"/>
          <w:szCs w:val="28"/>
        </w:rPr>
        <w:t>соглашениями по передаче осуществления части полномочий органов местного самоуправления поселений органам местного самоуправления муниципального образования «Вяземский район»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ведение учета исполнения консолидированного бюджета муниципального образования «Вяземский район»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управление муниципальным долгом муниципального образования «Вяземский район» Смоленской области и Вяземского городского поселения Вяземского района Смоленской области, заключение договоров по муниципальным заимствованиям, ведение долговой книги муниципального образования «Вяземский район» Смоленской области и долговой книги Вяземского городского поселения Вяземского района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контроля в пределах своей компетенции за исполнением бюджета муниципального образования «Вяземский район» Смоленской области и бюджета Вяземского городского поселения Вяземского района Смоленской области.</w:t>
      </w:r>
    </w:p>
    <w:p w:rsidR="004C26A5" w:rsidRDefault="004C26A5" w:rsidP="004C26A5">
      <w:pPr>
        <w:pStyle w:val="a3"/>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в пределах своей компетенции внутреннего муниципального финансового контроля и контроля в сфере закупок.</w:t>
      </w:r>
    </w:p>
    <w:p w:rsidR="00746916" w:rsidRDefault="00660F06" w:rsidP="00746916">
      <w:pPr>
        <w:spacing w:after="0"/>
        <w:ind w:firstLine="709"/>
        <w:jc w:val="both"/>
        <w:rPr>
          <w:rFonts w:ascii="Times New Roman" w:eastAsia="Calibri" w:hAnsi="Times New Roman" w:cs="Times New Roman"/>
          <w:sz w:val="28"/>
          <w:szCs w:val="28"/>
        </w:rPr>
      </w:pPr>
      <w:r w:rsidRPr="00660F06">
        <w:rPr>
          <w:rFonts w:ascii="Times New Roman" w:eastAsia="Calibri" w:hAnsi="Times New Roman" w:cs="Times New Roman"/>
          <w:sz w:val="28"/>
          <w:szCs w:val="28"/>
        </w:rPr>
        <w:t>Работа финансового управления в 201</w:t>
      </w:r>
      <w:r w:rsidR="00C66518">
        <w:rPr>
          <w:rFonts w:ascii="Times New Roman" w:eastAsia="Calibri" w:hAnsi="Times New Roman" w:cs="Times New Roman"/>
          <w:sz w:val="28"/>
          <w:szCs w:val="28"/>
        </w:rPr>
        <w:t>7</w:t>
      </w:r>
      <w:r w:rsidRPr="00660F06">
        <w:rPr>
          <w:rFonts w:ascii="Times New Roman" w:eastAsia="Calibri" w:hAnsi="Times New Roman" w:cs="Times New Roman"/>
          <w:sz w:val="28"/>
          <w:szCs w:val="28"/>
        </w:rPr>
        <w:t xml:space="preserve"> году была направлена на проведение мероприятий по контролю и обеспечению своевременного и полного поступления всех доходов, предусмотренных в бюджете района.</w:t>
      </w:r>
    </w:p>
    <w:p w:rsidR="00746916" w:rsidRDefault="002F68F7" w:rsidP="00746916">
      <w:pPr>
        <w:spacing w:after="0"/>
        <w:ind w:firstLine="709"/>
        <w:jc w:val="both"/>
        <w:rPr>
          <w:rFonts w:ascii="Times New Roman" w:hAnsi="Times New Roman"/>
          <w:sz w:val="28"/>
          <w:szCs w:val="28"/>
        </w:rPr>
      </w:pPr>
      <w:r>
        <w:rPr>
          <w:rFonts w:ascii="Times New Roman" w:eastAsia="Calibri" w:hAnsi="Times New Roman" w:cs="Times New Roman"/>
          <w:sz w:val="28"/>
          <w:szCs w:val="28"/>
        </w:rPr>
        <w:t>Консолидированный б</w:t>
      </w:r>
      <w:r w:rsidR="00660F06" w:rsidRPr="00746916">
        <w:rPr>
          <w:rFonts w:ascii="Times New Roman" w:eastAsia="Calibri" w:hAnsi="Times New Roman" w:cs="Times New Roman"/>
          <w:sz w:val="28"/>
          <w:szCs w:val="28"/>
        </w:rPr>
        <w:t>юджет муниципального образования «Вяземский район» Смоленской области за 201</w:t>
      </w:r>
      <w:r w:rsidR="00746916" w:rsidRPr="00746916">
        <w:rPr>
          <w:rFonts w:ascii="Times New Roman" w:eastAsia="Calibri" w:hAnsi="Times New Roman" w:cs="Times New Roman"/>
          <w:sz w:val="28"/>
          <w:szCs w:val="28"/>
        </w:rPr>
        <w:t>7</w:t>
      </w:r>
      <w:r w:rsidR="00660F06" w:rsidRPr="00746916">
        <w:rPr>
          <w:rFonts w:ascii="Times New Roman" w:eastAsia="Calibri" w:hAnsi="Times New Roman" w:cs="Times New Roman"/>
          <w:sz w:val="28"/>
          <w:szCs w:val="28"/>
        </w:rPr>
        <w:t xml:space="preserve"> год исполнен</w:t>
      </w:r>
      <w:r w:rsidR="008C14EB" w:rsidRPr="00746916">
        <w:rPr>
          <w:rFonts w:ascii="Times New Roman" w:eastAsia="Calibri" w:hAnsi="Times New Roman" w:cs="Times New Roman"/>
          <w:sz w:val="28"/>
          <w:szCs w:val="28"/>
        </w:rPr>
        <w:t xml:space="preserve"> в сумме </w:t>
      </w:r>
      <w:r w:rsidR="00746916" w:rsidRPr="00184229">
        <w:rPr>
          <w:rFonts w:ascii="Times New Roman" w:eastAsia="Calibri" w:hAnsi="Times New Roman" w:cs="Times New Roman"/>
          <w:b/>
          <w:sz w:val="28"/>
          <w:szCs w:val="28"/>
        </w:rPr>
        <w:t>1</w:t>
      </w:r>
      <w:r w:rsidRPr="00184229">
        <w:rPr>
          <w:rFonts w:ascii="Times New Roman" w:eastAsia="Calibri" w:hAnsi="Times New Roman" w:cs="Times New Roman"/>
          <w:b/>
          <w:sz w:val="28"/>
          <w:szCs w:val="28"/>
        </w:rPr>
        <w:t> 422,4</w:t>
      </w:r>
      <w:r w:rsidR="00746916" w:rsidRPr="00746916">
        <w:rPr>
          <w:rFonts w:ascii="Times New Roman" w:eastAsia="Calibri" w:hAnsi="Times New Roman" w:cs="Times New Roman"/>
          <w:sz w:val="28"/>
          <w:szCs w:val="28"/>
        </w:rPr>
        <w:t xml:space="preserve"> </w:t>
      </w:r>
      <w:r w:rsidR="008C14EB" w:rsidRPr="00746916">
        <w:rPr>
          <w:rFonts w:ascii="Times New Roman" w:eastAsia="Calibri" w:hAnsi="Times New Roman" w:cs="Times New Roman"/>
          <w:sz w:val="28"/>
          <w:szCs w:val="28"/>
        </w:rPr>
        <w:t xml:space="preserve">млн. рублей или </w:t>
      </w:r>
      <w:r w:rsidR="00746916">
        <w:rPr>
          <w:rFonts w:ascii="Times New Roman" w:eastAsia="Calibri" w:hAnsi="Times New Roman" w:cs="Times New Roman"/>
          <w:sz w:val="28"/>
          <w:szCs w:val="28"/>
        </w:rPr>
        <w:t>9</w:t>
      </w:r>
      <w:r>
        <w:rPr>
          <w:rFonts w:ascii="Times New Roman" w:eastAsia="Calibri" w:hAnsi="Times New Roman" w:cs="Times New Roman"/>
          <w:sz w:val="28"/>
          <w:szCs w:val="28"/>
        </w:rPr>
        <w:t>2</w:t>
      </w:r>
      <w:r w:rsidR="00746916">
        <w:rPr>
          <w:rFonts w:ascii="Times New Roman" w:eastAsia="Calibri" w:hAnsi="Times New Roman" w:cs="Times New Roman"/>
          <w:sz w:val="28"/>
          <w:szCs w:val="28"/>
        </w:rPr>
        <w:t>,</w:t>
      </w:r>
      <w:r>
        <w:rPr>
          <w:rFonts w:ascii="Times New Roman" w:eastAsia="Calibri" w:hAnsi="Times New Roman" w:cs="Times New Roman"/>
          <w:sz w:val="28"/>
          <w:szCs w:val="28"/>
        </w:rPr>
        <w:t>2</w:t>
      </w:r>
      <w:r w:rsidR="00746916">
        <w:rPr>
          <w:rFonts w:ascii="Times New Roman" w:eastAsia="Calibri" w:hAnsi="Times New Roman" w:cs="Times New Roman"/>
          <w:sz w:val="28"/>
          <w:szCs w:val="28"/>
        </w:rPr>
        <w:t xml:space="preserve"> </w:t>
      </w:r>
      <w:r w:rsidR="00660F06" w:rsidRPr="00746916">
        <w:rPr>
          <w:rFonts w:ascii="Times New Roman" w:eastAsia="Calibri" w:hAnsi="Times New Roman" w:cs="Times New Roman"/>
          <w:sz w:val="28"/>
          <w:szCs w:val="28"/>
        </w:rPr>
        <w:t>процента от утвержденного бюджета</w:t>
      </w:r>
      <w:r w:rsidR="008C14EB" w:rsidRPr="00746916">
        <w:rPr>
          <w:rFonts w:ascii="Times New Roman" w:eastAsia="Calibri" w:hAnsi="Times New Roman" w:cs="Times New Roman"/>
          <w:sz w:val="28"/>
          <w:szCs w:val="28"/>
        </w:rPr>
        <w:t xml:space="preserve"> (</w:t>
      </w:r>
      <w:r w:rsidR="00746916" w:rsidRPr="00184229">
        <w:rPr>
          <w:rFonts w:ascii="Times New Roman" w:eastAsia="Calibri" w:hAnsi="Times New Roman" w:cs="Times New Roman"/>
          <w:b/>
          <w:sz w:val="28"/>
          <w:szCs w:val="28"/>
        </w:rPr>
        <w:t>1 </w:t>
      </w:r>
      <w:r w:rsidRPr="00184229">
        <w:rPr>
          <w:rFonts w:ascii="Times New Roman" w:eastAsia="Calibri" w:hAnsi="Times New Roman" w:cs="Times New Roman"/>
          <w:b/>
          <w:sz w:val="28"/>
          <w:szCs w:val="28"/>
        </w:rPr>
        <w:t>542</w:t>
      </w:r>
      <w:r w:rsidR="00746916" w:rsidRPr="00184229">
        <w:rPr>
          <w:rFonts w:ascii="Times New Roman" w:eastAsia="Calibri" w:hAnsi="Times New Roman" w:cs="Times New Roman"/>
          <w:b/>
          <w:sz w:val="28"/>
          <w:szCs w:val="28"/>
        </w:rPr>
        <w:t>,</w:t>
      </w:r>
      <w:r w:rsidRPr="00184229">
        <w:rPr>
          <w:rFonts w:ascii="Times New Roman" w:eastAsia="Calibri" w:hAnsi="Times New Roman" w:cs="Times New Roman"/>
          <w:b/>
          <w:sz w:val="28"/>
          <w:szCs w:val="28"/>
        </w:rPr>
        <w:t>8</w:t>
      </w:r>
      <w:r w:rsidR="00746916">
        <w:rPr>
          <w:rFonts w:ascii="Times New Roman" w:eastAsia="Calibri" w:hAnsi="Times New Roman" w:cs="Times New Roman"/>
          <w:sz w:val="28"/>
          <w:szCs w:val="28"/>
        </w:rPr>
        <w:t xml:space="preserve"> </w:t>
      </w:r>
      <w:r w:rsidR="008C14EB" w:rsidRPr="00746916">
        <w:rPr>
          <w:rFonts w:ascii="Times New Roman" w:eastAsia="Calibri" w:hAnsi="Times New Roman" w:cs="Times New Roman"/>
          <w:sz w:val="28"/>
          <w:szCs w:val="28"/>
        </w:rPr>
        <w:t>млн. рублей)</w:t>
      </w:r>
      <w:r w:rsidR="00660F06" w:rsidRPr="00746916">
        <w:rPr>
          <w:rFonts w:ascii="Times New Roman" w:eastAsia="Calibri" w:hAnsi="Times New Roman" w:cs="Times New Roman"/>
          <w:sz w:val="28"/>
          <w:szCs w:val="28"/>
        </w:rPr>
        <w:t xml:space="preserve">. </w:t>
      </w:r>
      <w:r w:rsidR="00746916">
        <w:rPr>
          <w:rFonts w:ascii="Times New Roman" w:hAnsi="Times New Roman"/>
          <w:sz w:val="28"/>
          <w:szCs w:val="28"/>
        </w:rPr>
        <w:t xml:space="preserve">Собственных доходов поступило – </w:t>
      </w:r>
      <w:r w:rsidRPr="00184229">
        <w:rPr>
          <w:rFonts w:ascii="Times New Roman" w:hAnsi="Times New Roman"/>
          <w:b/>
          <w:sz w:val="28"/>
          <w:szCs w:val="28"/>
        </w:rPr>
        <w:t>635</w:t>
      </w:r>
      <w:r w:rsidR="00184229" w:rsidRPr="00184229">
        <w:rPr>
          <w:rFonts w:ascii="Times New Roman" w:hAnsi="Times New Roman"/>
          <w:b/>
          <w:sz w:val="28"/>
          <w:szCs w:val="28"/>
        </w:rPr>
        <w:t>,0</w:t>
      </w:r>
      <w:r w:rsidR="00746916">
        <w:rPr>
          <w:rFonts w:ascii="Times New Roman" w:hAnsi="Times New Roman"/>
          <w:sz w:val="28"/>
          <w:szCs w:val="28"/>
        </w:rPr>
        <w:t xml:space="preserve"> млн. рублей или 9</w:t>
      </w:r>
      <w:r>
        <w:rPr>
          <w:rFonts w:ascii="Times New Roman" w:hAnsi="Times New Roman"/>
          <w:sz w:val="28"/>
          <w:szCs w:val="28"/>
        </w:rPr>
        <w:t>6</w:t>
      </w:r>
      <w:r w:rsidR="00746916">
        <w:rPr>
          <w:rFonts w:ascii="Times New Roman" w:hAnsi="Times New Roman"/>
          <w:sz w:val="28"/>
          <w:szCs w:val="28"/>
        </w:rPr>
        <w:t>,</w:t>
      </w:r>
      <w:r>
        <w:rPr>
          <w:rFonts w:ascii="Times New Roman" w:hAnsi="Times New Roman"/>
          <w:sz w:val="28"/>
          <w:szCs w:val="28"/>
        </w:rPr>
        <w:t>8</w:t>
      </w:r>
      <w:r w:rsidR="00746916">
        <w:rPr>
          <w:rFonts w:ascii="Times New Roman" w:hAnsi="Times New Roman"/>
          <w:sz w:val="28"/>
          <w:szCs w:val="28"/>
        </w:rPr>
        <w:t xml:space="preserve"> процента от первоначально утвержденного бюджетного задания. По сравнению с соответствующим периодом прошлого года в целом поступления снизились на </w:t>
      </w:r>
      <w:r w:rsidRPr="00184229">
        <w:rPr>
          <w:rFonts w:ascii="Times New Roman" w:hAnsi="Times New Roman"/>
          <w:b/>
          <w:sz w:val="28"/>
          <w:szCs w:val="28"/>
        </w:rPr>
        <w:t>3</w:t>
      </w:r>
      <w:r w:rsidR="00746916" w:rsidRPr="00184229">
        <w:rPr>
          <w:rFonts w:ascii="Times New Roman" w:hAnsi="Times New Roman"/>
          <w:b/>
          <w:sz w:val="28"/>
          <w:szCs w:val="28"/>
        </w:rPr>
        <w:t>,</w:t>
      </w:r>
      <w:r w:rsidRPr="00184229">
        <w:rPr>
          <w:rFonts w:ascii="Times New Roman" w:hAnsi="Times New Roman"/>
          <w:b/>
          <w:sz w:val="28"/>
          <w:szCs w:val="28"/>
        </w:rPr>
        <w:t>6</w:t>
      </w:r>
      <w:r w:rsidR="00746916">
        <w:rPr>
          <w:rFonts w:ascii="Times New Roman" w:hAnsi="Times New Roman"/>
          <w:sz w:val="28"/>
          <w:szCs w:val="28"/>
        </w:rPr>
        <w:t xml:space="preserve"> млн. рублей в основном за счет налоговых доходов. Поступления неналоговых доходов увеличились на </w:t>
      </w:r>
      <w:r w:rsidRPr="00184229">
        <w:rPr>
          <w:rFonts w:ascii="Times New Roman" w:hAnsi="Times New Roman"/>
          <w:b/>
          <w:sz w:val="28"/>
          <w:szCs w:val="28"/>
        </w:rPr>
        <w:t>7,7</w:t>
      </w:r>
      <w:r w:rsidR="00746916">
        <w:rPr>
          <w:rFonts w:ascii="Times New Roman" w:hAnsi="Times New Roman"/>
          <w:sz w:val="28"/>
          <w:szCs w:val="28"/>
        </w:rPr>
        <w:t xml:space="preserve"> млн. рублей.</w:t>
      </w:r>
    </w:p>
    <w:p w:rsidR="00660F06" w:rsidRDefault="00660F06" w:rsidP="00746916">
      <w:pPr>
        <w:spacing w:after="0"/>
        <w:ind w:firstLine="708"/>
        <w:jc w:val="both"/>
        <w:rPr>
          <w:rFonts w:ascii="Times New Roman" w:eastAsia="Calibri" w:hAnsi="Times New Roman" w:cs="Times New Roman"/>
          <w:sz w:val="28"/>
          <w:szCs w:val="28"/>
        </w:rPr>
      </w:pPr>
      <w:r w:rsidRPr="00660F06">
        <w:rPr>
          <w:rFonts w:ascii="Times New Roman" w:eastAsia="Calibri" w:hAnsi="Times New Roman" w:cs="Times New Roman"/>
          <w:sz w:val="28"/>
          <w:szCs w:val="28"/>
        </w:rPr>
        <w:t>Ежемесячно проводился мониторинг исполнения доходной части бюджета в целом и в разрезе поселений. Велась работа по прогнозированию ожидаемого исполнения консолидированного бюджета муниципального образования «Вяземский район» по доходам за 201</w:t>
      </w:r>
      <w:r w:rsidR="00C66518">
        <w:rPr>
          <w:rFonts w:ascii="Times New Roman" w:eastAsia="Calibri" w:hAnsi="Times New Roman" w:cs="Times New Roman"/>
          <w:sz w:val="28"/>
          <w:szCs w:val="28"/>
        </w:rPr>
        <w:t>7</w:t>
      </w:r>
      <w:r w:rsidRPr="00660F06">
        <w:rPr>
          <w:rFonts w:ascii="Times New Roman" w:eastAsia="Calibri" w:hAnsi="Times New Roman" w:cs="Times New Roman"/>
          <w:sz w:val="28"/>
          <w:szCs w:val="28"/>
        </w:rPr>
        <w:t xml:space="preserve"> год в целях проведения </w:t>
      </w:r>
      <w:r w:rsidRPr="00660F06">
        <w:rPr>
          <w:rFonts w:ascii="Times New Roman" w:eastAsia="Calibri" w:hAnsi="Times New Roman" w:cs="Times New Roman"/>
          <w:sz w:val="28"/>
          <w:szCs w:val="28"/>
        </w:rPr>
        <w:lastRenderedPageBreak/>
        <w:t>подготовительных мероприятий для разработки и составления п</w:t>
      </w:r>
      <w:r w:rsidR="00C66518">
        <w:rPr>
          <w:rFonts w:ascii="Times New Roman" w:eastAsia="Calibri" w:hAnsi="Times New Roman" w:cs="Times New Roman"/>
          <w:sz w:val="28"/>
          <w:szCs w:val="28"/>
        </w:rPr>
        <w:t>роекта бюджета на очередной 2018</w:t>
      </w:r>
      <w:r w:rsidRPr="00660F06">
        <w:rPr>
          <w:rFonts w:ascii="Times New Roman" w:eastAsia="Calibri" w:hAnsi="Times New Roman" w:cs="Times New Roman"/>
          <w:sz w:val="28"/>
          <w:szCs w:val="28"/>
        </w:rPr>
        <w:t xml:space="preserve"> финансовый год и на плановый период 201</w:t>
      </w:r>
      <w:r w:rsidR="00C66518">
        <w:rPr>
          <w:rFonts w:ascii="Times New Roman" w:eastAsia="Calibri" w:hAnsi="Times New Roman" w:cs="Times New Roman"/>
          <w:sz w:val="28"/>
          <w:szCs w:val="28"/>
        </w:rPr>
        <w:t>9 и 2020</w:t>
      </w:r>
      <w:r w:rsidRPr="00660F06">
        <w:rPr>
          <w:rFonts w:ascii="Times New Roman" w:eastAsia="Calibri" w:hAnsi="Times New Roman" w:cs="Times New Roman"/>
          <w:sz w:val="28"/>
          <w:szCs w:val="28"/>
        </w:rPr>
        <w:t xml:space="preserve"> годов.</w:t>
      </w:r>
    </w:p>
    <w:p w:rsidR="00746916" w:rsidRDefault="00746916" w:rsidP="00746916">
      <w:pPr>
        <w:spacing w:after="0"/>
        <w:ind w:firstLine="708"/>
        <w:jc w:val="both"/>
        <w:rPr>
          <w:rFonts w:ascii="Times New Roman" w:hAnsi="Times New Roman"/>
          <w:sz w:val="28"/>
          <w:szCs w:val="28"/>
        </w:rPr>
      </w:pPr>
      <w:r>
        <w:rPr>
          <w:rFonts w:ascii="Times New Roman" w:hAnsi="Times New Roman"/>
          <w:sz w:val="28"/>
          <w:szCs w:val="28"/>
        </w:rPr>
        <w:t>Во исполнение постановления Правительства Российской Федерации № 868 от 31.08.2016 проводилась работа по формированию и ведению перечня и реестра источников доходов, который является неотъемлемой частью документов, предоставляемых одновременно с проектом бюджета муниципального образования «Вяземский район» Смоленской области на 2018 год и на плановый период 2019 и 2020 годов.</w:t>
      </w:r>
    </w:p>
    <w:p w:rsidR="00453FBF" w:rsidRPr="00453FBF" w:rsidRDefault="00453FBF" w:rsidP="00453FBF">
      <w:pPr>
        <w:suppressAutoHyphens/>
        <w:spacing w:after="0" w:line="240" w:lineRule="auto"/>
        <w:ind w:right="5" w:firstLine="708"/>
        <w:jc w:val="both"/>
        <w:rPr>
          <w:rFonts w:ascii="Times New Roman" w:eastAsia="Times New Roman" w:hAnsi="Times New Roman" w:cs="Times New Roman"/>
          <w:sz w:val="28"/>
          <w:szCs w:val="28"/>
          <w:lang w:eastAsia="ar-SA"/>
        </w:rPr>
      </w:pPr>
      <w:r w:rsidRPr="00746916">
        <w:rPr>
          <w:rFonts w:ascii="Times New Roman" w:eastAsia="Times New Roman" w:hAnsi="Times New Roman" w:cs="Times New Roman"/>
          <w:sz w:val="28"/>
          <w:szCs w:val="28"/>
          <w:lang w:eastAsia="ar-SA"/>
        </w:rPr>
        <w:t>В целях сокращения недоимки и повышения собираемости налогов на протяжении года Администрация района изыскивала резервы увеличения доходной части бюджета. Совместно с федеральными службами проведено 23 заседани</w:t>
      </w:r>
      <w:r w:rsidR="00184229">
        <w:rPr>
          <w:rFonts w:ascii="Times New Roman" w:eastAsia="Times New Roman" w:hAnsi="Times New Roman" w:cs="Times New Roman"/>
          <w:sz w:val="28"/>
          <w:szCs w:val="28"/>
          <w:lang w:eastAsia="ar-SA"/>
        </w:rPr>
        <w:t xml:space="preserve">я межведомственной комиссии по </w:t>
      </w:r>
      <w:r w:rsidRPr="00746916">
        <w:rPr>
          <w:rFonts w:ascii="Times New Roman" w:eastAsia="Times New Roman" w:hAnsi="Times New Roman" w:cs="Times New Roman"/>
          <w:sz w:val="28"/>
          <w:szCs w:val="28"/>
          <w:lang w:eastAsia="ar-SA"/>
        </w:rPr>
        <w:t>укреплению налоговой дисциплины и снижению задолженности в бюджеты всех уровней и внебюджетные фонды. Были заслушаны налогоплат</w:t>
      </w:r>
      <w:r w:rsidR="00184229">
        <w:rPr>
          <w:rFonts w:ascii="Times New Roman" w:eastAsia="Times New Roman" w:hAnsi="Times New Roman" w:cs="Times New Roman"/>
          <w:sz w:val="28"/>
          <w:szCs w:val="28"/>
          <w:lang w:eastAsia="ar-SA"/>
        </w:rPr>
        <w:t xml:space="preserve">ельщики, имеющие задолженность </w:t>
      </w:r>
      <w:r w:rsidRPr="00746916">
        <w:rPr>
          <w:rFonts w:ascii="Times New Roman" w:eastAsia="Times New Roman" w:hAnsi="Times New Roman" w:cs="Times New Roman"/>
          <w:sz w:val="28"/>
          <w:szCs w:val="28"/>
          <w:lang w:eastAsia="ar-SA"/>
        </w:rPr>
        <w:t xml:space="preserve">по налогам и работодатели, допустившие выплату заработной платы ниже величины прожиточного минимума по Смоленской области. По итогам проведения комиссий сумма дополнительных поступлений в консолидированный бюджет Смоленской области составила </w:t>
      </w:r>
      <w:r w:rsidR="00746916" w:rsidRPr="00746916">
        <w:rPr>
          <w:rFonts w:ascii="Times New Roman" w:eastAsia="Times New Roman" w:hAnsi="Times New Roman" w:cs="Times New Roman"/>
          <w:b/>
          <w:sz w:val="28"/>
          <w:szCs w:val="28"/>
          <w:lang w:eastAsia="ar-SA"/>
        </w:rPr>
        <w:t>2,0</w:t>
      </w:r>
      <w:r w:rsidRPr="00746916">
        <w:rPr>
          <w:rFonts w:ascii="Times New Roman" w:eastAsia="Times New Roman" w:hAnsi="Times New Roman" w:cs="Times New Roman"/>
          <w:sz w:val="28"/>
          <w:szCs w:val="28"/>
          <w:lang w:eastAsia="ar-SA"/>
        </w:rPr>
        <w:t xml:space="preserve"> млн. рублей.</w:t>
      </w:r>
    </w:p>
    <w:p w:rsidR="006E4927" w:rsidRPr="006E4927" w:rsidRDefault="006E4927" w:rsidP="006E4927">
      <w:pPr>
        <w:suppressAutoHyphens/>
        <w:spacing w:after="0" w:line="240" w:lineRule="auto"/>
        <w:ind w:firstLine="708"/>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 xml:space="preserve">Так же в консолидируемый бюджет муниципального образования поступили безвозмездные поступления в сумме </w:t>
      </w:r>
      <w:r w:rsidR="00C66518">
        <w:rPr>
          <w:rFonts w:ascii="Times New Roman" w:eastAsia="Times New Roman" w:hAnsi="Times New Roman" w:cs="Times New Roman"/>
          <w:b/>
          <w:sz w:val="28"/>
          <w:szCs w:val="28"/>
          <w:lang w:eastAsia="ar-SA"/>
        </w:rPr>
        <w:t>787,4</w:t>
      </w:r>
      <w:r w:rsidRPr="006E4927">
        <w:rPr>
          <w:rFonts w:ascii="Times New Roman" w:eastAsia="Times New Roman" w:hAnsi="Times New Roman" w:cs="Times New Roman"/>
          <w:sz w:val="28"/>
          <w:szCs w:val="28"/>
          <w:lang w:eastAsia="ar-SA"/>
        </w:rPr>
        <w:t xml:space="preserve"> млн. рублей.</w:t>
      </w:r>
    </w:p>
    <w:p w:rsidR="006E4927" w:rsidRPr="006E4927" w:rsidRDefault="006E4927" w:rsidP="006E4927">
      <w:pPr>
        <w:spacing w:after="0" w:line="240" w:lineRule="auto"/>
        <w:jc w:val="both"/>
        <w:rPr>
          <w:rFonts w:ascii="Times New Roman" w:eastAsia="Calibri" w:hAnsi="Times New Roman" w:cs="Times New Roman"/>
          <w:sz w:val="28"/>
          <w:szCs w:val="28"/>
        </w:rPr>
      </w:pPr>
      <w:r w:rsidRPr="006E4927">
        <w:rPr>
          <w:rFonts w:ascii="Calibri" w:eastAsia="Calibri" w:hAnsi="Calibri" w:cs="Times New Roman"/>
          <w:sz w:val="28"/>
          <w:szCs w:val="28"/>
        </w:rPr>
        <w:t xml:space="preserve">         </w:t>
      </w:r>
      <w:r w:rsidR="00184229">
        <w:rPr>
          <w:rFonts w:ascii="Times New Roman" w:eastAsia="Calibri" w:hAnsi="Times New Roman" w:cs="Times New Roman"/>
          <w:sz w:val="28"/>
          <w:szCs w:val="28"/>
        </w:rPr>
        <w:t xml:space="preserve">Анализ </w:t>
      </w:r>
      <w:r w:rsidRPr="006E4927">
        <w:rPr>
          <w:rFonts w:ascii="Times New Roman" w:eastAsia="Calibri" w:hAnsi="Times New Roman" w:cs="Times New Roman"/>
          <w:sz w:val="28"/>
          <w:szCs w:val="28"/>
        </w:rPr>
        <w:t>структуры безвозмездных поступлений показал, что наибольший удельный вес составляют субвенции по переданным государственным полномочиям. Всего на выполне</w:t>
      </w:r>
      <w:r w:rsidR="00C66518">
        <w:rPr>
          <w:rFonts w:ascii="Times New Roman" w:eastAsia="Calibri" w:hAnsi="Times New Roman" w:cs="Times New Roman"/>
          <w:sz w:val="28"/>
          <w:szCs w:val="28"/>
        </w:rPr>
        <w:t xml:space="preserve">ние государственных полномочий </w:t>
      </w:r>
      <w:r w:rsidRPr="006E4927">
        <w:rPr>
          <w:rFonts w:ascii="Times New Roman" w:eastAsia="Calibri" w:hAnsi="Times New Roman" w:cs="Times New Roman"/>
          <w:sz w:val="28"/>
          <w:szCs w:val="28"/>
        </w:rPr>
        <w:t xml:space="preserve">поступило </w:t>
      </w:r>
      <w:r w:rsidR="00C66518">
        <w:rPr>
          <w:rFonts w:ascii="Times New Roman" w:eastAsia="Calibri" w:hAnsi="Times New Roman" w:cs="Times New Roman"/>
          <w:b/>
          <w:sz w:val="28"/>
          <w:szCs w:val="28"/>
        </w:rPr>
        <w:t>539,2</w:t>
      </w:r>
      <w:r w:rsidRPr="006E4927">
        <w:rPr>
          <w:rFonts w:ascii="Times New Roman" w:eastAsia="Calibri" w:hAnsi="Times New Roman" w:cs="Times New Roman"/>
          <w:sz w:val="28"/>
          <w:szCs w:val="28"/>
        </w:rPr>
        <w:t xml:space="preserve"> млн. рублей, что составляет </w:t>
      </w:r>
      <w:r w:rsidR="00C66518">
        <w:rPr>
          <w:rFonts w:ascii="Times New Roman" w:eastAsia="Calibri" w:hAnsi="Times New Roman" w:cs="Times New Roman"/>
          <w:sz w:val="28"/>
          <w:szCs w:val="28"/>
        </w:rPr>
        <w:t>68,5</w:t>
      </w:r>
      <w:r w:rsidRPr="006E4927">
        <w:rPr>
          <w:rFonts w:ascii="Times New Roman" w:eastAsia="Calibri" w:hAnsi="Times New Roman" w:cs="Times New Roman"/>
          <w:sz w:val="28"/>
          <w:szCs w:val="28"/>
        </w:rPr>
        <w:t xml:space="preserve">% в общей сумме поступивших безвозмездных поступлений. </w:t>
      </w:r>
    </w:p>
    <w:p w:rsidR="006E4927" w:rsidRPr="006E4927" w:rsidRDefault="006E4927" w:rsidP="006E4927">
      <w:pPr>
        <w:spacing w:after="0" w:line="240" w:lineRule="auto"/>
        <w:ind w:firstLine="708"/>
        <w:jc w:val="both"/>
        <w:rPr>
          <w:rFonts w:ascii="Times New Roman" w:eastAsia="Calibri" w:hAnsi="Times New Roman" w:cs="Times New Roman"/>
          <w:sz w:val="28"/>
          <w:szCs w:val="28"/>
        </w:rPr>
      </w:pPr>
      <w:r w:rsidRPr="006E4927">
        <w:rPr>
          <w:rFonts w:ascii="Times New Roman" w:eastAsia="Calibri" w:hAnsi="Times New Roman" w:cs="Times New Roman"/>
          <w:sz w:val="28"/>
          <w:szCs w:val="28"/>
        </w:rPr>
        <w:t>Формирование бюджетов в 201</w:t>
      </w:r>
      <w:r w:rsidR="00C66518">
        <w:rPr>
          <w:rFonts w:ascii="Times New Roman" w:eastAsia="Calibri" w:hAnsi="Times New Roman" w:cs="Times New Roman"/>
          <w:sz w:val="28"/>
          <w:szCs w:val="28"/>
        </w:rPr>
        <w:t>7</w:t>
      </w:r>
      <w:r w:rsidRPr="006E4927">
        <w:rPr>
          <w:rFonts w:ascii="Times New Roman" w:eastAsia="Calibri" w:hAnsi="Times New Roman" w:cs="Times New Roman"/>
          <w:sz w:val="28"/>
          <w:szCs w:val="28"/>
        </w:rPr>
        <w:t xml:space="preserve"> году проводилось программным методом планирования. На конец 201</w:t>
      </w:r>
      <w:r w:rsidR="00C66518">
        <w:rPr>
          <w:rFonts w:ascii="Times New Roman" w:eastAsia="Calibri" w:hAnsi="Times New Roman" w:cs="Times New Roman"/>
          <w:sz w:val="28"/>
          <w:szCs w:val="28"/>
        </w:rPr>
        <w:t>7</w:t>
      </w:r>
      <w:r w:rsidRPr="006E4927">
        <w:rPr>
          <w:rFonts w:ascii="Times New Roman" w:eastAsia="Calibri" w:hAnsi="Times New Roman" w:cs="Times New Roman"/>
          <w:sz w:val="28"/>
          <w:szCs w:val="28"/>
        </w:rPr>
        <w:t xml:space="preserve"> года программные расх</w:t>
      </w:r>
      <w:r w:rsidR="00C66518">
        <w:rPr>
          <w:rFonts w:ascii="Times New Roman" w:eastAsia="Calibri" w:hAnsi="Times New Roman" w:cs="Times New Roman"/>
          <w:sz w:val="28"/>
          <w:szCs w:val="28"/>
        </w:rPr>
        <w:t xml:space="preserve">оды консолидированного бюджета </w:t>
      </w:r>
      <w:r w:rsidRPr="006E4927">
        <w:rPr>
          <w:rFonts w:ascii="Times New Roman" w:eastAsia="Calibri" w:hAnsi="Times New Roman" w:cs="Times New Roman"/>
          <w:sz w:val="28"/>
          <w:szCs w:val="28"/>
        </w:rPr>
        <w:t xml:space="preserve">составили </w:t>
      </w:r>
      <w:r w:rsidR="00717082" w:rsidRPr="00717082">
        <w:rPr>
          <w:rFonts w:ascii="Times New Roman" w:eastAsia="Calibri" w:hAnsi="Times New Roman" w:cs="Times New Roman"/>
          <w:sz w:val="28"/>
          <w:szCs w:val="28"/>
        </w:rPr>
        <w:t>94,8</w:t>
      </w:r>
      <w:r w:rsidRPr="00717082">
        <w:rPr>
          <w:rFonts w:ascii="Times New Roman" w:eastAsia="Calibri" w:hAnsi="Times New Roman" w:cs="Times New Roman"/>
          <w:sz w:val="28"/>
          <w:szCs w:val="28"/>
        </w:rPr>
        <w:t>%.</w:t>
      </w:r>
    </w:p>
    <w:p w:rsidR="006E4927" w:rsidRPr="006E4927" w:rsidRDefault="006E4927" w:rsidP="006E4927">
      <w:pPr>
        <w:suppressAutoHyphens/>
        <w:spacing w:after="0" w:line="240" w:lineRule="auto"/>
        <w:ind w:firstLine="708"/>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Расходы консолидированного бюджета муниципального образования «Вяземский район» Смоленской области производились исходя из приоритетности расходных обязательств (в первоочередном порядке финансировались расходы на выплату заработной платы, оплату коммунальных услуг, оплату питания учащихся).</w:t>
      </w:r>
      <w:r w:rsidRPr="006E4927">
        <w:rPr>
          <w:rFonts w:ascii="Times New Roman" w:eastAsia="Times New Roman" w:hAnsi="Times New Roman" w:cs="Times New Roman"/>
          <w:sz w:val="28"/>
          <w:szCs w:val="28"/>
          <w:lang w:eastAsia="ar-SA"/>
        </w:rPr>
        <w:tab/>
      </w:r>
    </w:p>
    <w:p w:rsidR="006E4927" w:rsidRPr="006E4927" w:rsidRDefault="006E4927" w:rsidP="006E4927">
      <w:pPr>
        <w:suppressAutoHyphens/>
        <w:spacing w:after="0" w:line="240" w:lineRule="auto"/>
        <w:ind w:firstLine="708"/>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Конс</w:t>
      </w:r>
      <w:r w:rsidR="00C66518">
        <w:rPr>
          <w:rFonts w:ascii="Times New Roman" w:eastAsia="Times New Roman" w:hAnsi="Times New Roman" w:cs="Times New Roman"/>
          <w:sz w:val="28"/>
          <w:szCs w:val="28"/>
          <w:lang w:eastAsia="ar-SA"/>
        </w:rPr>
        <w:t xml:space="preserve">олидированный бюджет исполнен </w:t>
      </w:r>
      <w:r w:rsidRPr="006E4927">
        <w:rPr>
          <w:rFonts w:ascii="Times New Roman" w:eastAsia="Times New Roman" w:hAnsi="Times New Roman" w:cs="Times New Roman"/>
          <w:sz w:val="28"/>
          <w:szCs w:val="28"/>
          <w:lang w:eastAsia="ar-SA"/>
        </w:rPr>
        <w:t xml:space="preserve">в сумме </w:t>
      </w:r>
      <w:r w:rsidR="008E22B7">
        <w:rPr>
          <w:rFonts w:ascii="Times New Roman" w:eastAsia="Times New Roman" w:hAnsi="Times New Roman" w:cs="Times New Roman"/>
          <w:b/>
          <w:sz w:val="28"/>
          <w:szCs w:val="28"/>
          <w:lang w:eastAsia="ar-SA"/>
        </w:rPr>
        <w:t>1 528,1</w:t>
      </w:r>
      <w:r w:rsidRPr="006E4927">
        <w:rPr>
          <w:rFonts w:ascii="Times New Roman" w:eastAsia="Times New Roman" w:hAnsi="Times New Roman" w:cs="Times New Roman"/>
          <w:sz w:val="28"/>
          <w:szCs w:val="28"/>
          <w:lang w:eastAsia="ar-SA"/>
        </w:rPr>
        <w:t xml:space="preserve"> млн. рублей, что составляет </w:t>
      </w:r>
      <w:r w:rsidR="008E22B7">
        <w:rPr>
          <w:rFonts w:ascii="Times New Roman" w:eastAsia="Times New Roman" w:hAnsi="Times New Roman" w:cs="Times New Roman"/>
          <w:sz w:val="28"/>
          <w:szCs w:val="28"/>
          <w:lang w:eastAsia="ar-SA"/>
        </w:rPr>
        <w:t xml:space="preserve">90,0% </w:t>
      </w:r>
      <w:r w:rsidRPr="006E4927">
        <w:rPr>
          <w:rFonts w:ascii="Times New Roman" w:eastAsia="Times New Roman" w:hAnsi="Times New Roman" w:cs="Times New Roman"/>
          <w:sz w:val="28"/>
          <w:szCs w:val="28"/>
          <w:lang w:eastAsia="ar-SA"/>
        </w:rPr>
        <w:t>к уточненным годовым назначениям</w:t>
      </w:r>
      <w:r w:rsidR="00C66518">
        <w:rPr>
          <w:rFonts w:ascii="Times New Roman" w:eastAsia="Times New Roman" w:hAnsi="Times New Roman" w:cs="Times New Roman"/>
          <w:sz w:val="28"/>
          <w:szCs w:val="28"/>
          <w:lang w:eastAsia="ar-SA"/>
        </w:rPr>
        <w:t xml:space="preserve"> (</w:t>
      </w:r>
      <w:r w:rsidR="008E22B7">
        <w:rPr>
          <w:rFonts w:ascii="Times New Roman" w:eastAsia="Times New Roman" w:hAnsi="Times New Roman" w:cs="Times New Roman"/>
          <w:b/>
          <w:sz w:val="28"/>
          <w:szCs w:val="28"/>
          <w:lang w:eastAsia="ar-SA"/>
        </w:rPr>
        <w:t xml:space="preserve">1 697,3 </w:t>
      </w:r>
      <w:r w:rsidR="00C66518">
        <w:rPr>
          <w:rFonts w:ascii="Times New Roman" w:eastAsia="Times New Roman" w:hAnsi="Times New Roman" w:cs="Times New Roman"/>
          <w:sz w:val="28"/>
          <w:szCs w:val="28"/>
          <w:lang w:eastAsia="ar-SA"/>
        </w:rPr>
        <w:t>млн. рублей).</w:t>
      </w:r>
    </w:p>
    <w:p w:rsidR="006E4927" w:rsidRDefault="006E4927" w:rsidP="006E4927">
      <w:pPr>
        <w:suppressAutoHyphens/>
        <w:spacing w:after="0" w:line="240" w:lineRule="auto"/>
        <w:ind w:firstLine="708"/>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Наибольший удельный вес в структуре расходов бюджета занимают расходы на финансирование таких отраслей, как дорожное хозяйство, жилищно-коммун</w:t>
      </w:r>
      <w:r w:rsidR="00502CEA">
        <w:rPr>
          <w:rFonts w:ascii="Times New Roman" w:eastAsia="Times New Roman" w:hAnsi="Times New Roman" w:cs="Times New Roman"/>
          <w:sz w:val="28"/>
          <w:szCs w:val="28"/>
          <w:lang w:eastAsia="ar-SA"/>
        </w:rPr>
        <w:t xml:space="preserve">альное хозяйство, образование, </w:t>
      </w:r>
      <w:r w:rsidRPr="006E4927">
        <w:rPr>
          <w:rFonts w:ascii="Times New Roman" w:eastAsia="Times New Roman" w:hAnsi="Times New Roman" w:cs="Times New Roman"/>
          <w:sz w:val="28"/>
          <w:szCs w:val="28"/>
          <w:lang w:eastAsia="ar-SA"/>
        </w:rPr>
        <w:t>культура, соц</w:t>
      </w:r>
      <w:r w:rsidR="00BC60AC">
        <w:rPr>
          <w:rFonts w:ascii="Times New Roman" w:eastAsia="Times New Roman" w:hAnsi="Times New Roman" w:cs="Times New Roman"/>
          <w:sz w:val="28"/>
          <w:szCs w:val="28"/>
          <w:lang w:eastAsia="ar-SA"/>
        </w:rPr>
        <w:t>иальная политика; спорт. За 2017</w:t>
      </w:r>
      <w:r w:rsidRPr="006E4927">
        <w:rPr>
          <w:rFonts w:ascii="Times New Roman" w:eastAsia="Times New Roman" w:hAnsi="Times New Roman" w:cs="Times New Roman"/>
          <w:sz w:val="28"/>
          <w:szCs w:val="28"/>
          <w:lang w:eastAsia="ar-SA"/>
        </w:rPr>
        <w:t xml:space="preserve"> год в структуре расходов затраты на финансирование данных отраслей составили </w:t>
      </w:r>
      <w:r w:rsidR="00BC60AC">
        <w:rPr>
          <w:rFonts w:ascii="Times New Roman" w:eastAsia="Times New Roman" w:hAnsi="Times New Roman" w:cs="Times New Roman"/>
          <w:sz w:val="28"/>
          <w:szCs w:val="28"/>
          <w:lang w:eastAsia="ar-SA"/>
        </w:rPr>
        <w:t>87,5</w:t>
      </w:r>
      <w:r w:rsidRPr="006E4927">
        <w:rPr>
          <w:rFonts w:ascii="Times New Roman" w:eastAsia="Times New Roman" w:hAnsi="Times New Roman" w:cs="Times New Roman"/>
          <w:sz w:val="28"/>
          <w:szCs w:val="28"/>
          <w:lang w:eastAsia="ar-SA"/>
        </w:rPr>
        <w:t xml:space="preserve"> процента. </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lastRenderedPageBreak/>
        <w:t>В целях обеспечения эффективности использования средств бюджета района проводился внутренний финансовый контроль.</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 xml:space="preserve">Уполномоченным органом по внутреннему муниципальному финансовому контролю является финансовое управление Администрации муниципального образования «Вяземский район» Смоленской области. </w:t>
      </w:r>
    </w:p>
    <w:p w:rsid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Специалистами сектора по внутреннему муниципальному финансовому контролю в 2017 году было проведено:</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9 контрольных мероприятий, из них:</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- 6 ревизий финансово-хозяйственной деятельности в муниципальных бюджетных учреждениях;</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 xml:space="preserve">- 3 внеплановые поверки. </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94B7E">
        <w:rPr>
          <w:rFonts w:ascii="Times New Roman" w:eastAsia="Times New Roman" w:hAnsi="Times New Roman" w:cs="Times New Roman"/>
          <w:sz w:val="28"/>
          <w:szCs w:val="28"/>
          <w:lang w:eastAsia="ar-SA"/>
        </w:rPr>
        <w:t>10 проверок в муниципальных бюджетных учреждениях по соблюдению законодательства Российской Федерации в сфере закупок товаров, работ, услуг и иных нормативных правовых актов о контрактной системе в сфере закупок (ч.3. ст.99 Федерального закона от 05.04.2013 года № 44-ФЗ «О контрактной системе»).</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Всего сумма нарушений, установленная в ходе плановых ревизий финансово-хозяйственной деятельности, составила в сумме 4,4 млн. рублей, восстановлено в сумме 1,6 млн. рублей или 35.3 % от суммы установленных нарушений.</w:t>
      </w:r>
    </w:p>
    <w:p w:rsidR="00094B7E" w:rsidRP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 xml:space="preserve">Сумма нарушений по внеплановым проверкам составила 41,6 млн. рублей, из которых восстановлено 37,1 млн. рублей.                                                                                                                                                                                                                                                                                                                                                                                                                                                                                                                                                                                  </w:t>
      </w:r>
    </w:p>
    <w:p w:rsidR="00094B7E" w:rsidRDefault="00094B7E" w:rsidP="00094B7E">
      <w:pPr>
        <w:suppressAutoHyphens/>
        <w:spacing w:after="0" w:line="240" w:lineRule="auto"/>
        <w:ind w:firstLine="708"/>
        <w:jc w:val="both"/>
        <w:rPr>
          <w:rFonts w:ascii="Times New Roman" w:eastAsia="Times New Roman" w:hAnsi="Times New Roman" w:cs="Times New Roman"/>
          <w:sz w:val="28"/>
          <w:szCs w:val="28"/>
          <w:lang w:eastAsia="ar-SA"/>
        </w:rPr>
      </w:pPr>
      <w:r w:rsidRPr="00094B7E">
        <w:rPr>
          <w:rFonts w:ascii="Times New Roman" w:eastAsia="Times New Roman" w:hAnsi="Times New Roman" w:cs="Times New Roman"/>
          <w:sz w:val="28"/>
          <w:szCs w:val="28"/>
          <w:lang w:eastAsia="ar-SA"/>
        </w:rPr>
        <w:t>По нарушениям соблюдения законодательства Российской Федерации в сфере закупок товаров, работ, услуг и иных нормативных правовых актов о контрактной системе в сфере закупок (ч.3. ст.99 Федераль</w:t>
      </w:r>
      <w:r>
        <w:rPr>
          <w:rFonts w:ascii="Times New Roman" w:eastAsia="Times New Roman" w:hAnsi="Times New Roman" w:cs="Times New Roman"/>
          <w:sz w:val="28"/>
          <w:szCs w:val="28"/>
          <w:lang w:eastAsia="ar-SA"/>
        </w:rPr>
        <w:t xml:space="preserve">ного закона от 05.04.2013 года </w:t>
      </w:r>
      <w:r w:rsidRPr="00094B7E">
        <w:rPr>
          <w:rFonts w:ascii="Times New Roman" w:eastAsia="Times New Roman" w:hAnsi="Times New Roman" w:cs="Times New Roman"/>
          <w:sz w:val="28"/>
          <w:szCs w:val="28"/>
          <w:lang w:eastAsia="ar-SA"/>
        </w:rPr>
        <w:t>№ 44-ФЗ «О контрактной системе») вынесено 1 Предписание.</w:t>
      </w:r>
    </w:p>
    <w:p w:rsidR="006E4927" w:rsidRPr="006E4927" w:rsidRDefault="006E4927" w:rsidP="006E4927">
      <w:pPr>
        <w:suppressAutoHyphens/>
        <w:spacing w:after="0" w:line="240" w:lineRule="auto"/>
        <w:ind w:firstLine="708"/>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Так же к характеристикам бюджета относится и дефицит (профицит) бюджета.</w:t>
      </w:r>
    </w:p>
    <w:p w:rsidR="006E4927" w:rsidRPr="006E4927" w:rsidRDefault="006E4927" w:rsidP="006E4927">
      <w:pPr>
        <w:suppressAutoHyphens/>
        <w:spacing w:after="0" w:line="240" w:lineRule="auto"/>
        <w:ind w:firstLine="708"/>
        <w:jc w:val="both"/>
        <w:rPr>
          <w:rFonts w:ascii="Times New Roman" w:eastAsia="Calibri" w:hAnsi="Times New Roman" w:cs="Times New Roman"/>
          <w:sz w:val="28"/>
          <w:szCs w:val="28"/>
        </w:rPr>
      </w:pPr>
      <w:r w:rsidRPr="006E4927">
        <w:rPr>
          <w:rFonts w:ascii="Times New Roman" w:eastAsia="Calibri" w:hAnsi="Times New Roman" w:cs="Times New Roman"/>
          <w:b/>
          <w:sz w:val="28"/>
          <w:szCs w:val="28"/>
        </w:rPr>
        <w:t>Дефицит</w:t>
      </w:r>
      <w:r w:rsidRPr="006E4927">
        <w:rPr>
          <w:rFonts w:ascii="Times New Roman" w:eastAsia="Calibri" w:hAnsi="Times New Roman" w:cs="Times New Roman"/>
          <w:sz w:val="28"/>
          <w:szCs w:val="28"/>
        </w:rPr>
        <w:t xml:space="preserve"> консолидированного</w:t>
      </w:r>
      <w:r w:rsidR="00CE7409">
        <w:rPr>
          <w:rFonts w:ascii="Times New Roman" w:eastAsia="Calibri" w:hAnsi="Times New Roman" w:cs="Times New Roman"/>
          <w:sz w:val="28"/>
          <w:szCs w:val="28"/>
        </w:rPr>
        <w:t xml:space="preserve"> бюджета за 2017</w:t>
      </w:r>
      <w:r w:rsidRPr="006E4927">
        <w:rPr>
          <w:rFonts w:ascii="Times New Roman" w:eastAsia="Calibri" w:hAnsi="Times New Roman" w:cs="Times New Roman"/>
          <w:sz w:val="28"/>
          <w:szCs w:val="28"/>
        </w:rPr>
        <w:t xml:space="preserve"> год составил </w:t>
      </w:r>
      <w:r w:rsidR="00CE7409">
        <w:rPr>
          <w:rFonts w:ascii="Times New Roman" w:eastAsia="Calibri" w:hAnsi="Times New Roman" w:cs="Times New Roman"/>
          <w:b/>
          <w:sz w:val="28"/>
          <w:szCs w:val="28"/>
        </w:rPr>
        <w:t>105,7</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млн.</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рублей.</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Источниками погашения дефицита являлись:</w:t>
      </w:r>
    </w:p>
    <w:p w:rsidR="006E4927" w:rsidRPr="006E4927" w:rsidRDefault="006E4927" w:rsidP="006E4927">
      <w:pPr>
        <w:spacing w:after="0" w:line="240" w:lineRule="auto"/>
        <w:ind w:firstLine="708"/>
        <w:jc w:val="both"/>
        <w:rPr>
          <w:rFonts w:ascii="Times New Roman" w:eastAsia="Calibri" w:hAnsi="Times New Roman" w:cs="Times New Roman"/>
          <w:sz w:val="28"/>
          <w:szCs w:val="28"/>
        </w:rPr>
      </w:pPr>
      <w:r w:rsidRPr="006E4927">
        <w:rPr>
          <w:rFonts w:ascii="Times New Roman" w:eastAsia="Calibri" w:hAnsi="Times New Roman" w:cs="Times New Roman"/>
          <w:sz w:val="28"/>
          <w:szCs w:val="28"/>
        </w:rPr>
        <w:t xml:space="preserve">- кредиты кредитных организаций – </w:t>
      </w:r>
      <w:r w:rsidR="00CE7409">
        <w:rPr>
          <w:rFonts w:ascii="Times New Roman" w:eastAsia="Calibri" w:hAnsi="Times New Roman" w:cs="Times New Roman"/>
          <w:b/>
          <w:sz w:val="28"/>
          <w:szCs w:val="28"/>
        </w:rPr>
        <w:t>41,7</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млн. рублей;</w:t>
      </w:r>
    </w:p>
    <w:p w:rsidR="006E4927" w:rsidRDefault="006E4927" w:rsidP="006E4927">
      <w:pPr>
        <w:spacing w:after="0" w:line="240" w:lineRule="auto"/>
        <w:ind w:firstLine="708"/>
        <w:jc w:val="both"/>
        <w:rPr>
          <w:rFonts w:ascii="Times New Roman" w:eastAsia="Calibri" w:hAnsi="Times New Roman" w:cs="Times New Roman"/>
          <w:sz w:val="28"/>
          <w:szCs w:val="28"/>
        </w:rPr>
      </w:pPr>
      <w:r w:rsidRPr="006E4927">
        <w:rPr>
          <w:rFonts w:ascii="Times New Roman" w:eastAsia="Calibri" w:hAnsi="Times New Roman" w:cs="Times New Roman"/>
          <w:sz w:val="28"/>
          <w:szCs w:val="28"/>
        </w:rPr>
        <w:t xml:space="preserve">- изменение остатков средств бюджета района на счете по учету средств бюджета района – </w:t>
      </w:r>
      <w:r w:rsidR="00CE7409">
        <w:rPr>
          <w:rFonts w:ascii="Times New Roman" w:eastAsia="Calibri" w:hAnsi="Times New Roman" w:cs="Times New Roman"/>
          <w:b/>
          <w:sz w:val="28"/>
          <w:szCs w:val="28"/>
        </w:rPr>
        <w:t>39,6</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млн.</w:t>
      </w:r>
      <w:r w:rsidRPr="006E4927">
        <w:rPr>
          <w:rFonts w:ascii="Times New Roman" w:eastAsia="Calibri" w:hAnsi="Times New Roman" w:cs="Times New Roman"/>
          <w:b/>
          <w:sz w:val="28"/>
          <w:szCs w:val="28"/>
        </w:rPr>
        <w:t xml:space="preserve"> </w:t>
      </w:r>
      <w:r w:rsidR="00CE7409">
        <w:rPr>
          <w:rFonts w:ascii="Times New Roman" w:eastAsia="Calibri" w:hAnsi="Times New Roman" w:cs="Times New Roman"/>
          <w:sz w:val="28"/>
          <w:szCs w:val="28"/>
        </w:rPr>
        <w:t>рублей;</w:t>
      </w:r>
    </w:p>
    <w:p w:rsidR="00CE7409" w:rsidRPr="006E4927" w:rsidRDefault="00CE7409" w:rsidP="006E492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иные заимствования – </w:t>
      </w:r>
      <w:r w:rsidRPr="00CE7409">
        <w:rPr>
          <w:rFonts w:ascii="Times New Roman" w:eastAsia="Calibri" w:hAnsi="Times New Roman" w:cs="Times New Roman"/>
          <w:b/>
          <w:sz w:val="28"/>
          <w:szCs w:val="28"/>
        </w:rPr>
        <w:t>24,4</w:t>
      </w:r>
      <w:r>
        <w:rPr>
          <w:rFonts w:ascii="Times New Roman" w:eastAsia="Calibri" w:hAnsi="Times New Roman" w:cs="Times New Roman"/>
          <w:sz w:val="28"/>
          <w:szCs w:val="28"/>
        </w:rPr>
        <w:t xml:space="preserve"> млн. рублей. </w:t>
      </w:r>
    </w:p>
    <w:p w:rsidR="006E4927" w:rsidRPr="006E4927" w:rsidRDefault="006E4927" w:rsidP="006E4927">
      <w:pPr>
        <w:suppressAutoHyphens/>
        <w:spacing w:after="0" w:line="240" w:lineRule="auto"/>
        <w:jc w:val="both"/>
        <w:rPr>
          <w:rFonts w:ascii="Times New Roman" w:eastAsia="Calibri" w:hAnsi="Times New Roman" w:cs="Times New Roman"/>
          <w:sz w:val="28"/>
          <w:szCs w:val="28"/>
        </w:rPr>
      </w:pPr>
      <w:r w:rsidRPr="006E4927">
        <w:rPr>
          <w:rFonts w:ascii="Times New Roman" w:eastAsia="Times New Roman" w:hAnsi="Times New Roman" w:cs="Times New Roman"/>
          <w:sz w:val="28"/>
          <w:szCs w:val="28"/>
          <w:lang w:eastAsia="ar-SA"/>
        </w:rPr>
        <w:t xml:space="preserve"> </w:t>
      </w:r>
      <w:r w:rsidRPr="006E4927">
        <w:rPr>
          <w:rFonts w:ascii="Times New Roman" w:eastAsia="Calibri" w:hAnsi="Times New Roman" w:cs="Times New Roman"/>
          <w:sz w:val="28"/>
          <w:szCs w:val="28"/>
        </w:rPr>
        <w:tab/>
        <w:t>К сожалению, за 201</w:t>
      </w:r>
      <w:r w:rsidR="00CE7409">
        <w:rPr>
          <w:rFonts w:ascii="Times New Roman" w:eastAsia="Calibri" w:hAnsi="Times New Roman" w:cs="Times New Roman"/>
          <w:sz w:val="28"/>
          <w:szCs w:val="28"/>
        </w:rPr>
        <w:t>7</w:t>
      </w:r>
      <w:r w:rsidRPr="006E4927">
        <w:rPr>
          <w:rFonts w:ascii="Times New Roman" w:eastAsia="Calibri" w:hAnsi="Times New Roman" w:cs="Times New Roman"/>
          <w:sz w:val="28"/>
          <w:szCs w:val="28"/>
        </w:rPr>
        <w:t xml:space="preserve"> год не удалось в полном объеме уменьшить задолженность прошлых лет по коммерческим кредитам, которая сложилась в сумме </w:t>
      </w:r>
      <w:r w:rsidR="00605511">
        <w:rPr>
          <w:rFonts w:ascii="Times New Roman" w:eastAsia="Calibri" w:hAnsi="Times New Roman" w:cs="Times New Roman"/>
          <w:b/>
          <w:sz w:val="28"/>
          <w:szCs w:val="28"/>
        </w:rPr>
        <w:t>291,9</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млн. рублей, хотя данное мероприятие было предусмотрено планом по оздоровлению муниципальных финансов.</w:t>
      </w:r>
      <w:r w:rsidRPr="006E4927">
        <w:rPr>
          <w:rFonts w:ascii="Times New Roman" w:eastAsia="Times New Roman" w:hAnsi="Times New Roman" w:cs="Times New Roman"/>
          <w:sz w:val="28"/>
          <w:szCs w:val="28"/>
          <w:lang w:eastAsia="ar-SA"/>
        </w:rPr>
        <w:t xml:space="preserve"> </w:t>
      </w:r>
      <w:r w:rsidRPr="006E4927">
        <w:rPr>
          <w:rFonts w:ascii="Times New Roman" w:eastAsia="Calibri" w:hAnsi="Times New Roman" w:cs="Times New Roman"/>
          <w:sz w:val="28"/>
          <w:szCs w:val="28"/>
        </w:rPr>
        <w:t>В условиях экономического спада нет возможности увеличения доходной части бюджета, а непосредственное сокращение расходов с социальной точки зрения неприемлемо. Но</w:t>
      </w:r>
      <w:r w:rsidR="00605511">
        <w:rPr>
          <w:rFonts w:ascii="Times New Roman" w:eastAsia="Calibri" w:hAnsi="Times New Roman" w:cs="Times New Roman"/>
          <w:sz w:val="28"/>
          <w:szCs w:val="28"/>
        </w:rPr>
        <w:t>, несмотря на это в декабре 2017</w:t>
      </w:r>
      <w:r w:rsidRPr="006E4927">
        <w:rPr>
          <w:rFonts w:ascii="Times New Roman" w:eastAsia="Calibri" w:hAnsi="Times New Roman" w:cs="Times New Roman"/>
          <w:sz w:val="28"/>
          <w:szCs w:val="28"/>
        </w:rPr>
        <w:t xml:space="preserve"> года частично погашен кредит от кредитных организаций в сумме </w:t>
      </w:r>
      <w:r w:rsidR="00605511">
        <w:rPr>
          <w:rFonts w:ascii="Times New Roman" w:eastAsia="Calibri" w:hAnsi="Times New Roman" w:cs="Times New Roman"/>
          <w:b/>
          <w:sz w:val="28"/>
          <w:szCs w:val="28"/>
        </w:rPr>
        <w:t>3,7</w:t>
      </w:r>
      <w:r w:rsidRPr="006E4927">
        <w:rPr>
          <w:rFonts w:ascii="Times New Roman" w:eastAsia="Calibri" w:hAnsi="Times New Roman" w:cs="Times New Roman"/>
          <w:sz w:val="28"/>
          <w:szCs w:val="28"/>
        </w:rPr>
        <w:t xml:space="preserve"> млн. рублей.  </w:t>
      </w:r>
    </w:p>
    <w:p w:rsidR="006E4927" w:rsidRPr="006E4927" w:rsidRDefault="006E4927" w:rsidP="006E4927">
      <w:pPr>
        <w:spacing w:after="0" w:line="240" w:lineRule="auto"/>
        <w:ind w:firstLine="708"/>
        <w:jc w:val="both"/>
        <w:rPr>
          <w:rFonts w:ascii="Times New Roman" w:eastAsia="Calibri" w:hAnsi="Times New Roman" w:cs="Times New Roman"/>
          <w:sz w:val="28"/>
          <w:szCs w:val="28"/>
        </w:rPr>
      </w:pPr>
      <w:r w:rsidRPr="006E4927">
        <w:rPr>
          <w:rFonts w:ascii="Times New Roman" w:eastAsia="Calibri" w:hAnsi="Times New Roman" w:cs="Times New Roman"/>
          <w:sz w:val="28"/>
          <w:szCs w:val="28"/>
        </w:rPr>
        <w:lastRenderedPageBreak/>
        <w:t xml:space="preserve">В результате роста кредитных ресурсов </w:t>
      </w:r>
      <w:r w:rsidR="00181E7A">
        <w:rPr>
          <w:rFonts w:ascii="Times New Roman" w:eastAsia="Calibri" w:hAnsi="Times New Roman" w:cs="Times New Roman"/>
          <w:sz w:val="28"/>
          <w:szCs w:val="28"/>
        </w:rPr>
        <w:t xml:space="preserve">растет </w:t>
      </w:r>
      <w:r w:rsidRPr="006E4927">
        <w:rPr>
          <w:rFonts w:ascii="Times New Roman" w:eastAsia="Calibri" w:hAnsi="Times New Roman" w:cs="Times New Roman"/>
          <w:sz w:val="28"/>
          <w:szCs w:val="28"/>
        </w:rPr>
        <w:t>объем расходов бюджета района на обслужива</w:t>
      </w:r>
      <w:r w:rsidR="00181E7A">
        <w:rPr>
          <w:rFonts w:ascii="Times New Roman" w:eastAsia="Calibri" w:hAnsi="Times New Roman" w:cs="Times New Roman"/>
          <w:sz w:val="28"/>
          <w:szCs w:val="28"/>
        </w:rPr>
        <w:t>ние муниципального долга. В 2017</w:t>
      </w:r>
      <w:r w:rsidR="0004125C">
        <w:rPr>
          <w:rFonts w:ascii="Times New Roman" w:eastAsia="Calibri" w:hAnsi="Times New Roman" w:cs="Times New Roman"/>
          <w:sz w:val="28"/>
          <w:szCs w:val="28"/>
        </w:rPr>
        <w:t xml:space="preserve"> году </w:t>
      </w:r>
      <w:r w:rsidRPr="006E4927">
        <w:rPr>
          <w:rFonts w:ascii="Times New Roman" w:eastAsia="Calibri" w:hAnsi="Times New Roman" w:cs="Times New Roman"/>
          <w:sz w:val="28"/>
          <w:szCs w:val="28"/>
        </w:rPr>
        <w:t xml:space="preserve">объем расходов бюджета района на обслуживание долга составил </w:t>
      </w:r>
      <w:r w:rsidR="00181E7A">
        <w:rPr>
          <w:rFonts w:ascii="Times New Roman" w:eastAsia="Calibri" w:hAnsi="Times New Roman" w:cs="Times New Roman"/>
          <w:b/>
          <w:sz w:val="28"/>
          <w:szCs w:val="28"/>
        </w:rPr>
        <w:t>31,4</w:t>
      </w:r>
      <w:r w:rsidRPr="006E4927">
        <w:rPr>
          <w:rFonts w:ascii="Times New Roman" w:eastAsia="Calibri" w:hAnsi="Times New Roman" w:cs="Times New Roman"/>
          <w:b/>
          <w:sz w:val="28"/>
          <w:szCs w:val="28"/>
        </w:rPr>
        <w:t xml:space="preserve"> </w:t>
      </w:r>
      <w:r w:rsidRPr="006E4927">
        <w:rPr>
          <w:rFonts w:ascii="Times New Roman" w:eastAsia="Calibri" w:hAnsi="Times New Roman" w:cs="Times New Roman"/>
          <w:sz w:val="28"/>
          <w:szCs w:val="28"/>
        </w:rPr>
        <w:t xml:space="preserve">млн. рублей. </w:t>
      </w:r>
    </w:p>
    <w:p w:rsidR="006E4927" w:rsidRDefault="006E4927" w:rsidP="006E4927">
      <w:pPr>
        <w:suppressAutoHyphens/>
        <w:spacing w:after="0" w:line="240" w:lineRule="auto"/>
        <w:jc w:val="both"/>
        <w:rPr>
          <w:rFonts w:ascii="Times New Roman" w:eastAsia="Times New Roman" w:hAnsi="Times New Roman" w:cs="Times New Roman"/>
          <w:sz w:val="28"/>
          <w:szCs w:val="28"/>
          <w:lang w:eastAsia="ar-SA"/>
        </w:rPr>
      </w:pPr>
      <w:r w:rsidRPr="006E4927">
        <w:rPr>
          <w:rFonts w:ascii="Times New Roman" w:eastAsia="Times New Roman" w:hAnsi="Times New Roman" w:cs="Times New Roman"/>
          <w:sz w:val="28"/>
          <w:szCs w:val="28"/>
          <w:lang w:eastAsia="ar-SA"/>
        </w:rPr>
        <w:tab/>
        <w:t xml:space="preserve"> Администрацией постоянно ведется работа по сокращению муниципального долга. Проводится мониторинг состояния муниципального долга и оценка возмо</w:t>
      </w:r>
      <w:r w:rsidR="00AA15C4">
        <w:rPr>
          <w:rFonts w:ascii="Times New Roman" w:eastAsia="Times New Roman" w:hAnsi="Times New Roman" w:cs="Times New Roman"/>
          <w:sz w:val="28"/>
          <w:szCs w:val="28"/>
          <w:lang w:eastAsia="ar-SA"/>
        </w:rPr>
        <w:t xml:space="preserve">жных рисков. Проводится работа </w:t>
      </w:r>
      <w:r w:rsidRPr="006E4927">
        <w:rPr>
          <w:rFonts w:ascii="Times New Roman" w:eastAsia="Times New Roman" w:hAnsi="Times New Roman" w:cs="Times New Roman"/>
          <w:sz w:val="28"/>
          <w:szCs w:val="28"/>
          <w:lang w:eastAsia="ar-SA"/>
        </w:rPr>
        <w:t>о предоставлении бюджетных кредитов в целях замещения «дорогих» банковских кредитов, а также проводится работа по реструктуризации задолженности по бюджетным кредитам, предоставленным бюджету района ранее. На ближайшую перспективу долговая политика будет строиться на принципах сохранения объема долговых обязательств на экономически безопасном уровне, с учетом всех возможных рисков; своевременности исполнения долговых обязательств и минимизации их стоимости.</w:t>
      </w:r>
    </w:p>
    <w:p w:rsidR="00094B7E" w:rsidRPr="006E4927" w:rsidRDefault="00094B7E" w:rsidP="006E492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p>
    <w:p w:rsidR="00660F06" w:rsidRDefault="00AA15C4" w:rsidP="00AA15C4">
      <w:pPr>
        <w:spacing w:after="0"/>
        <w:jc w:val="center"/>
        <w:rPr>
          <w:rFonts w:ascii="Times New Roman" w:eastAsia="Calibri" w:hAnsi="Times New Roman" w:cs="Times New Roman"/>
          <w:b/>
          <w:sz w:val="28"/>
          <w:szCs w:val="28"/>
        </w:rPr>
      </w:pPr>
      <w:r w:rsidRPr="00AA15C4">
        <w:rPr>
          <w:rFonts w:ascii="Times New Roman" w:eastAsia="Calibri" w:hAnsi="Times New Roman" w:cs="Times New Roman"/>
          <w:b/>
          <w:sz w:val="28"/>
          <w:szCs w:val="28"/>
        </w:rPr>
        <w:t>Отчет о проделанной работе отделов финансового управления</w:t>
      </w:r>
      <w:r w:rsidR="00184229">
        <w:rPr>
          <w:rFonts w:ascii="Times New Roman" w:eastAsia="Calibri" w:hAnsi="Times New Roman" w:cs="Times New Roman"/>
          <w:b/>
          <w:sz w:val="28"/>
          <w:szCs w:val="28"/>
        </w:rPr>
        <w:t xml:space="preserve"> Администрации муниципального образования «Вяземский район» Смоленской области</w:t>
      </w:r>
    </w:p>
    <w:p w:rsidR="00AA15C4" w:rsidRDefault="00AA15C4" w:rsidP="00AA15C4">
      <w:pPr>
        <w:spacing w:after="0"/>
        <w:jc w:val="center"/>
        <w:rPr>
          <w:rFonts w:ascii="Times New Roman" w:eastAsia="Calibri" w:hAnsi="Times New Roman" w:cs="Times New Roman"/>
          <w:b/>
          <w:sz w:val="28"/>
          <w:szCs w:val="28"/>
        </w:rPr>
      </w:pPr>
    </w:p>
    <w:p w:rsidR="00AA15C4" w:rsidRPr="007E1424" w:rsidRDefault="00AA15C4" w:rsidP="00AA15C4">
      <w:pPr>
        <w:jc w:val="center"/>
        <w:rPr>
          <w:rFonts w:ascii="Times New Roman" w:hAnsi="Times New Roman" w:cs="Times New Roman"/>
          <w:b/>
          <w:sz w:val="28"/>
          <w:szCs w:val="28"/>
        </w:rPr>
      </w:pPr>
      <w:r>
        <w:rPr>
          <w:rFonts w:ascii="Times New Roman" w:hAnsi="Times New Roman" w:cs="Times New Roman"/>
          <w:b/>
          <w:sz w:val="28"/>
          <w:szCs w:val="28"/>
        </w:rPr>
        <w:t>бюджетный</w:t>
      </w:r>
      <w:r w:rsidRPr="007E1424">
        <w:rPr>
          <w:rFonts w:ascii="Times New Roman" w:hAnsi="Times New Roman" w:cs="Times New Roman"/>
          <w:b/>
          <w:sz w:val="28"/>
          <w:szCs w:val="28"/>
        </w:rPr>
        <w:t xml:space="preserve"> отдел финансового управления Администрации муниципального образования «Вяземский район» Смоленской области</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В 201</w:t>
      </w:r>
      <w:r w:rsidRPr="00086CCC">
        <w:rPr>
          <w:rFonts w:ascii="Times New Roman" w:hAnsi="Times New Roman" w:cs="Times New Roman"/>
          <w:sz w:val="28"/>
          <w:szCs w:val="28"/>
        </w:rPr>
        <w:t>7</w:t>
      </w:r>
      <w:r w:rsidRPr="00F11686">
        <w:rPr>
          <w:rFonts w:ascii="Times New Roman" w:hAnsi="Times New Roman" w:cs="Times New Roman"/>
          <w:sz w:val="28"/>
          <w:szCs w:val="28"/>
        </w:rPr>
        <w:t xml:space="preserve"> году работа бюджетного отдела была направлена на выполнение следующих задач: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развитие и совершенствование бюджетного процесса на территории муниципального образования «Вяземский район» Смоленской области с целью обеспечения бесперебойного финансирования расходов бюджета;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развитие и совершенствование межбюджетных отношений на территории муниципального образования «Вяземский район» Смоленской области;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проведение единой бюджетной политики на территории муниципального района и заключение в связи с этим соглашений с поселениями района на передачу отдельных полномочий по исполнению бюджетов поселений;</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своевременное составление бюджета муниципального образования «Вяземский район» района (далее бюджет района) и контроль за качественным его исполнением. </w:t>
      </w:r>
    </w:p>
    <w:p w:rsidR="00AA15C4"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Специалисты бюджетного отдела обеспечили своевременное составление бюджета муниципального района на 201</w:t>
      </w:r>
      <w:r w:rsidRPr="00086CCC">
        <w:rPr>
          <w:rFonts w:ascii="Times New Roman" w:hAnsi="Times New Roman" w:cs="Times New Roman"/>
          <w:sz w:val="28"/>
          <w:szCs w:val="28"/>
        </w:rPr>
        <w:t>8</w:t>
      </w:r>
      <w:r w:rsidRPr="00F11686">
        <w:rPr>
          <w:rFonts w:ascii="Times New Roman" w:hAnsi="Times New Roman" w:cs="Times New Roman"/>
          <w:sz w:val="28"/>
          <w:szCs w:val="28"/>
        </w:rPr>
        <w:t xml:space="preserve"> год и плановый период 201</w:t>
      </w:r>
      <w:r w:rsidRPr="00086CCC">
        <w:rPr>
          <w:rFonts w:ascii="Times New Roman" w:hAnsi="Times New Roman" w:cs="Times New Roman"/>
          <w:sz w:val="28"/>
          <w:szCs w:val="28"/>
        </w:rPr>
        <w:t>9</w:t>
      </w:r>
      <w:r>
        <w:rPr>
          <w:rFonts w:ascii="Times New Roman" w:hAnsi="Times New Roman" w:cs="Times New Roman"/>
          <w:sz w:val="28"/>
          <w:szCs w:val="28"/>
        </w:rPr>
        <w:t xml:space="preserve"> и 2020</w:t>
      </w:r>
      <w:r w:rsidRPr="00F11686">
        <w:rPr>
          <w:rFonts w:ascii="Times New Roman" w:hAnsi="Times New Roman" w:cs="Times New Roman"/>
          <w:sz w:val="28"/>
          <w:szCs w:val="28"/>
        </w:rPr>
        <w:t xml:space="preserve"> годов, который был утвержден </w:t>
      </w:r>
      <w:r>
        <w:rPr>
          <w:rFonts w:ascii="Times New Roman" w:hAnsi="Times New Roman" w:cs="Times New Roman"/>
          <w:sz w:val="28"/>
          <w:szCs w:val="28"/>
        </w:rPr>
        <w:t>2</w:t>
      </w:r>
      <w:r w:rsidRPr="00086CCC">
        <w:rPr>
          <w:rFonts w:ascii="Times New Roman" w:hAnsi="Times New Roman" w:cs="Times New Roman"/>
          <w:sz w:val="28"/>
          <w:szCs w:val="28"/>
        </w:rPr>
        <w:t>7</w:t>
      </w:r>
      <w:r w:rsidRPr="00F11686">
        <w:rPr>
          <w:rFonts w:ascii="Times New Roman" w:hAnsi="Times New Roman" w:cs="Times New Roman"/>
          <w:sz w:val="28"/>
          <w:szCs w:val="28"/>
        </w:rPr>
        <w:t xml:space="preserve"> декабря 201</w:t>
      </w:r>
      <w:r w:rsidRPr="00086CCC">
        <w:rPr>
          <w:rFonts w:ascii="Times New Roman" w:hAnsi="Times New Roman" w:cs="Times New Roman"/>
          <w:sz w:val="28"/>
          <w:szCs w:val="28"/>
        </w:rPr>
        <w:t>7</w:t>
      </w:r>
      <w:r w:rsidRPr="00F11686">
        <w:rPr>
          <w:rFonts w:ascii="Times New Roman" w:hAnsi="Times New Roman" w:cs="Times New Roman"/>
          <w:sz w:val="28"/>
          <w:szCs w:val="28"/>
        </w:rPr>
        <w:t xml:space="preserve"> года, что позволило своевременно проводить финансирование всех запланированных мероприятий. Планирование бюджета проводилось на основе муниципальных программ.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В течение года, в связи с изменением плановых сумм субвенций, субсидий, а также с учетом анализа итогов исполнения бюджета текущего </w:t>
      </w:r>
      <w:r w:rsidRPr="00F11686">
        <w:rPr>
          <w:rFonts w:ascii="Times New Roman" w:hAnsi="Times New Roman" w:cs="Times New Roman"/>
          <w:sz w:val="28"/>
          <w:szCs w:val="28"/>
        </w:rPr>
        <w:lastRenderedPageBreak/>
        <w:t xml:space="preserve">года вносились изменения в бюджет муниципального района, в связи с чем первоначальная сумма расходов районного бюджета, которая составляла </w:t>
      </w:r>
      <w:r w:rsidRPr="00086CCC">
        <w:rPr>
          <w:rFonts w:ascii="Times New Roman" w:hAnsi="Times New Roman" w:cs="Times New Roman"/>
          <w:b/>
          <w:sz w:val="28"/>
          <w:szCs w:val="28"/>
        </w:rPr>
        <w:t>1</w:t>
      </w:r>
      <w:r w:rsidRPr="00086CCC">
        <w:rPr>
          <w:rFonts w:ascii="Times New Roman" w:hAnsi="Times New Roman" w:cs="Times New Roman"/>
          <w:b/>
          <w:sz w:val="28"/>
          <w:szCs w:val="28"/>
          <w:lang w:val="en-US"/>
        </w:rPr>
        <w:t> </w:t>
      </w:r>
      <w:r w:rsidRPr="00086CCC">
        <w:rPr>
          <w:rFonts w:ascii="Times New Roman" w:hAnsi="Times New Roman" w:cs="Times New Roman"/>
          <w:b/>
          <w:sz w:val="28"/>
          <w:szCs w:val="28"/>
        </w:rPr>
        <w:t>085,9</w:t>
      </w:r>
      <w:r>
        <w:rPr>
          <w:rFonts w:ascii="Times New Roman" w:hAnsi="Times New Roman" w:cs="Times New Roman"/>
          <w:sz w:val="28"/>
          <w:szCs w:val="28"/>
        </w:rPr>
        <w:t xml:space="preserve"> млн. рублей</w:t>
      </w:r>
      <w:r w:rsidRPr="00F11686">
        <w:rPr>
          <w:rFonts w:ascii="Times New Roman" w:hAnsi="Times New Roman" w:cs="Times New Roman"/>
          <w:sz w:val="28"/>
          <w:szCs w:val="28"/>
        </w:rPr>
        <w:t xml:space="preserve">, </w:t>
      </w:r>
      <w:r>
        <w:rPr>
          <w:rFonts w:ascii="Times New Roman" w:hAnsi="Times New Roman" w:cs="Times New Roman"/>
          <w:sz w:val="28"/>
          <w:szCs w:val="28"/>
        </w:rPr>
        <w:t xml:space="preserve">увеличилась </w:t>
      </w:r>
      <w:r w:rsidRPr="00F11686">
        <w:rPr>
          <w:rFonts w:ascii="Times New Roman" w:hAnsi="Times New Roman" w:cs="Times New Roman"/>
          <w:sz w:val="28"/>
          <w:szCs w:val="28"/>
        </w:rPr>
        <w:t xml:space="preserve">на </w:t>
      </w:r>
      <w:r w:rsidRPr="00086CCC">
        <w:rPr>
          <w:rFonts w:ascii="Times New Roman" w:hAnsi="Times New Roman" w:cs="Times New Roman"/>
          <w:b/>
          <w:sz w:val="28"/>
          <w:szCs w:val="28"/>
        </w:rPr>
        <w:t>209,8</w:t>
      </w:r>
      <w:r w:rsidRPr="00F11686">
        <w:rPr>
          <w:rFonts w:ascii="Times New Roman" w:hAnsi="Times New Roman" w:cs="Times New Roman"/>
          <w:sz w:val="28"/>
          <w:szCs w:val="28"/>
        </w:rPr>
        <w:t xml:space="preserve"> млн. руб</w:t>
      </w:r>
      <w:r>
        <w:rPr>
          <w:rFonts w:ascii="Times New Roman" w:hAnsi="Times New Roman" w:cs="Times New Roman"/>
          <w:sz w:val="28"/>
          <w:szCs w:val="28"/>
        </w:rPr>
        <w:t>лей</w:t>
      </w:r>
      <w:r w:rsidRPr="00F11686">
        <w:rPr>
          <w:rFonts w:ascii="Times New Roman" w:hAnsi="Times New Roman" w:cs="Times New Roman"/>
          <w:sz w:val="28"/>
          <w:szCs w:val="28"/>
        </w:rPr>
        <w:t xml:space="preserve"> и составила </w:t>
      </w:r>
      <w:r w:rsidRPr="00184229">
        <w:rPr>
          <w:rFonts w:ascii="Times New Roman" w:hAnsi="Times New Roman" w:cs="Times New Roman"/>
          <w:b/>
          <w:sz w:val="28"/>
          <w:szCs w:val="28"/>
        </w:rPr>
        <w:t>1 295,7</w:t>
      </w:r>
      <w:r w:rsidRPr="00F11686">
        <w:rPr>
          <w:rFonts w:ascii="Times New Roman" w:hAnsi="Times New Roman" w:cs="Times New Roman"/>
          <w:sz w:val="28"/>
          <w:szCs w:val="28"/>
        </w:rPr>
        <w:t xml:space="preserve"> млн. руб</w:t>
      </w:r>
      <w:r>
        <w:rPr>
          <w:rFonts w:ascii="Times New Roman" w:hAnsi="Times New Roman" w:cs="Times New Roman"/>
          <w:sz w:val="28"/>
          <w:szCs w:val="28"/>
        </w:rPr>
        <w:t>лей</w:t>
      </w:r>
      <w:r w:rsidRPr="00F11686">
        <w:rPr>
          <w:rFonts w:ascii="Times New Roman" w:hAnsi="Times New Roman" w:cs="Times New Roman"/>
          <w:sz w:val="28"/>
          <w:szCs w:val="28"/>
        </w:rPr>
        <w:t>.</w:t>
      </w:r>
      <w:r>
        <w:rPr>
          <w:rFonts w:ascii="Times New Roman" w:hAnsi="Times New Roman" w:cs="Times New Roman"/>
          <w:sz w:val="28"/>
          <w:szCs w:val="28"/>
        </w:rPr>
        <w:t xml:space="preserve"> В 2017 году было внесено 8 поправок в бюджет района, в основном связанные</w:t>
      </w:r>
      <w:r w:rsidRPr="00F11686">
        <w:t xml:space="preserve"> </w:t>
      </w:r>
      <w:r w:rsidRPr="00F11686">
        <w:rPr>
          <w:rFonts w:ascii="Times New Roman" w:hAnsi="Times New Roman" w:cs="Times New Roman"/>
          <w:sz w:val="28"/>
          <w:szCs w:val="28"/>
        </w:rPr>
        <w:t>с изменением плановых сумм субвенций, субсидий</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Формирование бюджета района на 201</w:t>
      </w:r>
      <w:r>
        <w:rPr>
          <w:rFonts w:ascii="Times New Roman" w:hAnsi="Times New Roman" w:cs="Times New Roman"/>
          <w:sz w:val="28"/>
          <w:szCs w:val="28"/>
        </w:rPr>
        <w:t>7</w:t>
      </w:r>
      <w:r w:rsidRPr="00F11686">
        <w:rPr>
          <w:rFonts w:ascii="Times New Roman" w:hAnsi="Times New Roman" w:cs="Times New Roman"/>
          <w:sz w:val="28"/>
          <w:szCs w:val="28"/>
        </w:rPr>
        <w:t xml:space="preserve"> год так же проводилось программным методом планирования</w:t>
      </w:r>
      <w:r>
        <w:rPr>
          <w:rFonts w:ascii="Times New Roman" w:hAnsi="Times New Roman" w:cs="Times New Roman"/>
          <w:sz w:val="28"/>
          <w:szCs w:val="28"/>
        </w:rPr>
        <w:t xml:space="preserve"> и так же своевре</w:t>
      </w:r>
      <w:r w:rsidR="00184229">
        <w:rPr>
          <w:rFonts w:ascii="Times New Roman" w:hAnsi="Times New Roman" w:cs="Times New Roman"/>
          <w:sz w:val="28"/>
          <w:szCs w:val="28"/>
        </w:rPr>
        <w:t xml:space="preserve">менно проект бюджета внесен на </w:t>
      </w:r>
      <w:r>
        <w:rPr>
          <w:rFonts w:ascii="Times New Roman" w:hAnsi="Times New Roman" w:cs="Times New Roman"/>
          <w:sz w:val="28"/>
          <w:szCs w:val="28"/>
        </w:rPr>
        <w:t>рассмотрение Вяземскому районному Совету депутатов.</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Для осуществления процесса исполнения бюджета района, специалисты бюджетного отдела формируют: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w:t>
      </w:r>
      <w:r w:rsidRPr="00F11686">
        <w:rPr>
          <w:rFonts w:ascii="Times New Roman" w:eastAsia="Arial Unicode MS" w:hAnsi="Times New Roman" w:cs="Times New Roman"/>
          <w:sz w:val="28"/>
          <w:szCs w:val="28"/>
        </w:rPr>
        <w:t>уведомления о бюджетных ассигнованиях, которые доводятся до распорядителей и получателей бюджетных средств.</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сводную бюджетную роспись;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кассовый план;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расходные расписания.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Кроме того</w:t>
      </w:r>
      <w:r w:rsidR="00184229">
        <w:rPr>
          <w:rFonts w:ascii="Times New Roman" w:hAnsi="Times New Roman" w:cs="Times New Roman"/>
          <w:sz w:val="28"/>
          <w:szCs w:val="28"/>
        </w:rPr>
        <w:t>,</w:t>
      </w:r>
      <w:r w:rsidRPr="00F11686">
        <w:rPr>
          <w:rFonts w:ascii="Times New Roman" w:hAnsi="Times New Roman" w:cs="Times New Roman"/>
          <w:sz w:val="28"/>
          <w:szCs w:val="28"/>
        </w:rPr>
        <w:t xml:space="preserve"> специалистами бюджетного отдела </w:t>
      </w:r>
      <w:r>
        <w:rPr>
          <w:rFonts w:ascii="Times New Roman" w:hAnsi="Times New Roman" w:cs="Times New Roman"/>
          <w:sz w:val="28"/>
          <w:szCs w:val="28"/>
        </w:rPr>
        <w:t>постоянно велись</w:t>
      </w:r>
      <w:r w:rsidRPr="00F11686">
        <w:rPr>
          <w:rFonts w:ascii="Times New Roman" w:hAnsi="Times New Roman" w:cs="Times New Roman"/>
          <w:sz w:val="28"/>
          <w:szCs w:val="28"/>
        </w:rPr>
        <w:t>:</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в</w:t>
      </w:r>
      <w:r w:rsidRPr="00F11686">
        <w:rPr>
          <w:rFonts w:ascii="Times New Roman" w:hAnsi="Times New Roman" w:cs="Times New Roman"/>
          <w:sz w:val="28"/>
          <w:szCs w:val="28"/>
        </w:rPr>
        <w:t xml:space="preserve">несение изменений в кассовый план бюджета района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в</w:t>
      </w:r>
      <w:r w:rsidRPr="00F11686">
        <w:rPr>
          <w:rFonts w:ascii="Times New Roman" w:hAnsi="Times New Roman" w:cs="Times New Roman"/>
          <w:sz w:val="28"/>
          <w:szCs w:val="28"/>
        </w:rPr>
        <w:t>едение (внесение изменений) сводной бюджетной росписи, лимитов бюджетных обязательств.</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В течении отчетного года специалистами бюджетного отдела осуществлялась подготовка обобщающих</w:t>
      </w:r>
      <w:r>
        <w:rPr>
          <w:rFonts w:ascii="Times New Roman" w:hAnsi="Times New Roman" w:cs="Times New Roman"/>
          <w:sz w:val="28"/>
          <w:szCs w:val="28"/>
        </w:rPr>
        <w:t xml:space="preserve"> материалов для внесения </w:t>
      </w:r>
      <w:r w:rsidRPr="00F11686">
        <w:rPr>
          <w:rFonts w:ascii="Times New Roman" w:hAnsi="Times New Roman" w:cs="Times New Roman"/>
          <w:sz w:val="28"/>
          <w:szCs w:val="28"/>
        </w:rPr>
        <w:t xml:space="preserve">поправок в бюджет района, подготовка проекта решения о внесении изменений в бюджет муниципального образования «Вяземский район» Смоленской области. </w:t>
      </w:r>
      <w:r w:rsidR="00184229" w:rsidRPr="00F11686">
        <w:rPr>
          <w:rFonts w:ascii="Times New Roman" w:hAnsi="Times New Roman" w:cs="Times New Roman"/>
          <w:sz w:val="28"/>
          <w:szCs w:val="28"/>
        </w:rPr>
        <w:t>Составлялся прогноз расходов консолидированного</w:t>
      </w:r>
      <w:r w:rsidRPr="00F11686">
        <w:rPr>
          <w:rFonts w:ascii="Times New Roman" w:hAnsi="Times New Roman" w:cs="Times New Roman"/>
          <w:sz w:val="28"/>
          <w:szCs w:val="28"/>
        </w:rPr>
        <w:t xml:space="preserve"> </w:t>
      </w:r>
      <w:r w:rsidR="00184229" w:rsidRPr="00F11686">
        <w:rPr>
          <w:rFonts w:ascii="Times New Roman" w:hAnsi="Times New Roman" w:cs="Times New Roman"/>
          <w:sz w:val="28"/>
          <w:szCs w:val="28"/>
        </w:rPr>
        <w:t>бюджета для</w:t>
      </w:r>
      <w:r w:rsidRPr="00F11686">
        <w:rPr>
          <w:rFonts w:ascii="Times New Roman" w:hAnsi="Times New Roman" w:cs="Times New Roman"/>
          <w:sz w:val="28"/>
          <w:szCs w:val="28"/>
        </w:rPr>
        <w:t xml:space="preserve"> межбюджетного </w:t>
      </w:r>
      <w:r w:rsidR="00184229" w:rsidRPr="00F11686">
        <w:rPr>
          <w:rFonts w:ascii="Times New Roman" w:hAnsi="Times New Roman" w:cs="Times New Roman"/>
          <w:sz w:val="28"/>
          <w:szCs w:val="28"/>
        </w:rPr>
        <w:t>регулирования муниципального</w:t>
      </w:r>
      <w:r w:rsidRPr="00F11686">
        <w:rPr>
          <w:rFonts w:ascii="Times New Roman" w:hAnsi="Times New Roman" w:cs="Times New Roman"/>
          <w:sz w:val="28"/>
          <w:szCs w:val="28"/>
        </w:rPr>
        <w:t xml:space="preserve"> образования, подготавливались об</w:t>
      </w:r>
      <w:r w:rsidR="00184229">
        <w:rPr>
          <w:rFonts w:ascii="Times New Roman" w:hAnsi="Times New Roman" w:cs="Times New Roman"/>
          <w:sz w:val="28"/>
          <w:szCs w:val="28"/>
        </w:rPr>
        <w:t>общающие</w:t>
      </w:r>
      <w:r w:rsidR="001877A6">
        <w:rPr>
          <w:rFonts w:ascii="Times New Roman" w:hAnsi="Times New Roman" w:cs="Times New Roman"/>
          <w:sz w:val="28"/>
          <w:szCs w:val="28"/>
        </w:rPr>
        <w:t xml:space="preserve"> материалы и расчеты, </w:t>
      </w:r>
      <w:r w:rsidRPr="00F11686">
        <w:rPr>
          <w:rFonts w:ascii="Times New Roman" w:hAnsi="Times New Roman" w:cs="Times New Roman"/>
          <w:sz w:val="28"/>
          <w:szCs w:val="28"/>
        </w:rPr>
        <w:t>проверялись штатные расписания по сельским поселениям.</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Важным этапом работы отдела является составление отчетности, которая представляется с различной периодичностью в Департамент бюджета и финансов Смоленской области, а также </w:t>
      </w:r>
      <w:r>
        <w:rPr>
          <w:rFonts w:ascii="Times New Roman" w:hAnsi="Times New Roman" w:cs="Times New Roman"/>
          <w:sz w:val="28"/>
          <w:szCs w:val="28"/>
        </w:rPr>
        <w:t xml:space="preserve">другие </w:t>
      </w:r>
      <w:r w:rsidRPr="00F11686">
        <w:rPr>
          <w:rFonts w:ascii="Times New Roman" w:hAnsi="Times New Roman" w:cs="Times New Roman"/>
          <w:sz w:val="28"/>
          <w:szCs w:val="28"/>
        </w:rPr>
        <w:t xml:space="preserve">контролирующие органы. </w:t>
      </w:r>
    </w:p>
    <w:p w:rsidR="00AA15C4" w:rsidRPr="00F11686" w:rsidRDefault="00AA15C4" w:rsidP="00AA15C4">
      <w:pPr>
        <w:pStyle w:val="a3"/>
        <w:ind w:firstLine="708"/>
        <w:jc w:val="both"/>
        <w:rPr>
          <w:rFonts w:ascii="Times New Roman" w:hAnsi="Times New Roman" w:cs="Times New Roman"/>
          <w:i/>
          <w:iCs/>
          <w:sz w:val="28"/>
          <w:szCs w:val="28"/>
        </w:rPr>
      </w:pPr>
      <w:r w:rsidRPr="00F11686">
        <w:rPr>
          <w:rFonts w:ascii="Times New Roman" w:hAnsi="Times New Roman" w:cs="Times New Roman"/>
          <w:i/>
          <w:iCs/>
          <w:sz w:val="28"/>
          <w:szCs w:val="28"/>
        </w:rPr>
        <w:t>Ежемесячно</w:t>
      </w:r>
      <w:r>
        <w:rPr>
          <w:rFonts w:ascii="Times New Roman" w:hAnsi="Times New Roman" w:cs="Times New Roman"/>
          <w:i/>
          <w:iCs/>
          <w:sz w:val="28"/>
          <w:szCs w:val="28"/>
        </w:rPr>
        <w:t xml:space="preserve"> предоставляются следующие отчеты</w:t>
      </w:r>
      <w:r w:rsidRPr="00F11686">
        <w:rPr>
          <w:rFonts w:ascii="Times New Roman" w:hAnsi="Times New Roman" w:cs="Times New Roman"/>
          <w:i/>
          <w:iCs/>
          <w:sz w:val="28"/>
          <w:szCs w:val="28"/>
        </w:rPr>
        <w:t xml:space="preserve">: </w:t>
      </w:r>
    </w:p>
    <w:p w:rsidR="00AA15C4" w:rsidRPr="00F11686" w:rsidRDefault="00AA15C4" w:rsidP="00AA15C4">
      <w:pPr>
        <w:pStyle w:val="a3"/>
        <w:ind w:firstLine="708"/>
        <w:jc w:val="both"/>
        <w:rPr>
          <w:rFonts w:ascii="Times New Roman" w:hAnsi="Times New Roman" w:cs="Times New Roman"/>
          <w:i/>
          <w:iCs/>
          <w:sz w:val="28"/>
          <w:szCs w:val="28"/>
        </w:rPr>
      </w:pPr>
      <w:r w:rsidRPr="00F11686">
        <w:rPr>
          <w:rFonts w:ascii="Times New Roman" w:hAnsi="Times New Roman" w:cs="Times New Roman"/>
          <w:sz w:val="28"/>
          <w:szCs w:val="28"/>
        </w:rPr>
        <w:t xml:space="preserve">- отчет об исполнении консолидированного бюджета района;  </w:t>
      </w:r>
    </w:p>
    <w:p w:rsidR="00AA15C4" w:rsidRPr="00F11686" w:rsidRDefault="00184229"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сведения об исполнении </w:t>
      </w:r>
      <w:r w:rsidR="001877A6">
        <w:rPr>
          <w:rFonts w:ascii="Times New Roman" w:hAnsi="Times New Roman" w:cs="Times New Roman"/>
          <w:sz w:val="28"/>
          <w:szCs w:val="28"/>
        </w:rPr>
        <w:t xml:space="preserve">расходов </w:t>
      </w:r>
      <w:r w:rsidR="00AA15C4" w:rsidRPr="00F11686">
        <w:rPr>
          <w:rFonts w:ascii="Times New Roman" w:hAnsi="Times New Roman" w:cs="Times New Roman"/>
          <w:sz w:val="28"/>
          <w:szCs w:val="28"/>
        </w:rPr>
        <w:t>по КОСГУ 260 (261,262,263);</w:t>
      </w:r>
      <w:r w:rsidR="00AA15C4" w:rsidRPr="00F11686">
        <w:rPr>
          <w:rFonts w:ascii="Times New Roman" w:hAnsi="Times New Roman" w:cs="Times New Roman"/>
          <w:sz w:val="28"/>
          <w:szCs w:val="28"/>
        </w:rPr>
        <w:tab/>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расшифровка расходов местного бюджета, направленных на финансирование региональных и муниципальных программ (без ФАИП), отраженных в справочной таблице к месячному отчету;</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информация по утверждению в местном бюджете расходов за счет средств резервного фонда;</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информация об основных параметрах консолидированного бюджета муниципального образования, бюджета муниципального района, бюджетов поселений;</w:t>
      </w:r>
    </w:p>
    <w:p w:rsidR="00AA15C4"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xml:space="preserve">- отчет об исполнении бюджета муниципального образования «Вяземский район» Смоленской области по расходам и источникам </w:t>
      </w:r>
      <w:r w:rsidRPr="00F11686">
        <w:rPr>
          <w:rFonts w:ascii="Times New Roman" w:hAnsi="Times New Roman" w:cs="Times New Roman"/>
          <w:sz w:val="28"/>
          <w:szCs w:val="28"/>
        </w:rPr>
        <w:lastRenderedPageBreak/>
        <w:t>финансирования дефицита местного бюджета с детализацией по статьям классификации сектора государственного управления, относящихся к расходам бюджетов и источникам фи</w:t>
      </w:r>
      <w:r>
        <w:rPr>
          <w:rFonts w:ascii="Times New Roman" w:hAnsi="Times New Roman" w:cs="Times New Roman"/>
          <w:sz w:val="28"/>
          <w:szCs w:val="28"/>
        </w:rPr>
        <w:t>нансирования дефицитов бюджетов;</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мониторинг расходов на содержание органов местного самоуправления.</w:t>
      </w:r>
    </w:p>
    <w:p w:rsidR="00AA15C4" w:rsidRPr="00802B44" w:rsidRDefault="00AA15C4" w:rsidP="00AA15C4">
      <w:pPr>
        <w:pStyle w:val="a3"/>
        <w:ind w:firstLine="708"/>
        <w:jc w:val="both"/>
        <w:rPr>
          <w:rFonts w:ascii="Times New Roman" w:hAnsi="Times New Roman" w:cs="Times New Roman"/>
          <w:i/>
          <w:sz w:val="28"/>
          <w:szCs w:val="28"/>
        </w:rPr>
      </w:pPr>
      <w:r w:rsidRPr="00802B44">
        <w:rPr>
          <w:rFonts w:ascii="Times New Roman" w:hAnsi="Times New Roman" w:cs="Times New Roman"/>
          <w:i/>
          <w:iCs/>
          <w:sz w:val="28"/>
          <w:szCs w:val="28"/>
        </w:rPr>
        <w:t>Ежеквартально</w:t>
      </w:r>
      <w:r w:rsidRPr="00802B44">
        <w:rPr>
          <w:rFonts w:ascii="Times New Roman" w:hAnsi="Times New Roman" w:cs="Times New Roman"/>
          <w:i/>
          <w:sz w:val="28"/>
          <w:szCs w:val="28"/>
        </w:rPr>
        <w:t xml:space="preserve"> предоставляются следующие отчеты:</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отчет о расходовании субвенции на выполнение государственных полномочий по воинскому учету;</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информация по мониторингу соблюдения органами местного самоуправления муниципального района требований Бюджетного кодекса Российской Федерации</w:t>
      </w:r>
      <w:r>
        <w:rPr>
          <w:rFonts w:ascii="Times New Roman" w:hAnsi="Times New Roman" w:cs="Times New Roman"/>
          <w:sz w:val="28"/>
          <w:szCs w:val="28"/>
        </w:rPr>
        <w:t>;</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отчет об использовании субвенции, предоставленной из областного бюджета бюджету муниципального района Смоленской области на исполнение государственных полномочий органов государственной власти Смоленской области по расчету и предоставлению дотаций из бюджета муниципального района Смоленской области на выравнивание бюджетной обеспеченности поселений, входящих в состав соответствующего муниципального района</w:t>
      </w:r>
      <w:r>
        <w:rPr>
          <w:rFonts w:ascii="Times New Roman" w:hAnsi="Times New Roman" w:cs="Times New Roman"/>
          <w:sz w:val="28"/>
          <w:szCs w:val="28"/>
        </w:rPr>
        <w:t>;</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 xml:space="preserve">отчет Ф-14 МО «О расходах и численности органов местного самоуправления» </w:t>
      </w:r>
      <w:r>
        <w:rPr>
          <w:rFonts w:ascii="Times New Roman" w:hAnsi="Times New Roman" w:cs="Times New Roman"/>
          <w:sz w:val="28"/>
          <w:szCs w:val="28"/>
        </w:rPr>
        <w:t>с пояснительной запиской к нему;</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84229">
        <w:rPr>
          <w:rFonts w:ascii="Times New Roman" w:hAnsi="Times New Roman" w:cs="Times New Roman"/>
          <w:sz w:val="28"/>
          <w:szCs w:val="28"/>
        </w:rPr>
        <w:t xml:space="preserve">отчет по исполнению бюджета </w:t>
      </w:r>
      <w:r w:rsidRPr="00F11686">
        <w:rPr>
          <w:rFonts w:ascii="Times New Roman" w:hAnsi="Times New Roman" w:cs="Times New Roman"/>
          <w:sz w:val="28"/>
          <w:szCs w:val="28"/>
        </w:rPr>
        <w:t>муниципального образования «Вяземски</w:t>
      </w:r>
      <w:r w:rsidR="00571B9D">
        <w:rPr>
          <w:rFonts w:ascii="Times New Roman" w:hAnsi="Times New Roman" w:cs="Times New Roman"/>
          <w:sz w:val="28"/>
          <w:szCs w:val="28"/>
        </w:rPr>
        <w:t xml:space="preserve">й район» Смоленской области за </w:t>
      </w:r>
      <w:r w:rsidRPr="00F11686">
        <w:rPr>
          <w:rFonts w:ascii="Times New Roman" w:hAnsi="Times New Roman" w:cs="Times New Roman"/>
          <w:sz w:val="28"/>
          <w:szCs w:val="28"/>
        </w:rPr>
        <w:t>квартал</w:t>
      </w:r>
      <w:r>
        <w:rPr>
          <w:rFonts w:ascii="Times New Roman" w:hAnsi="Times New Roman" w:cs="Times New Roman"/>
          <w:sz w:val="28"/>
          <w:szCs w:val="28"/>
        </w:rPr>
        <w:t>, полугодие, 9 месяцев</w:t>
      </w:r>
      <w:r w:rsidRPr="00F11686">
        <w:rPr>
          <w:rFonts w:ascii="Times New Roman" w:hAnsi="Times New Roman" w:cs="Times New Roman"/>
          <w:sz w:val="28"/>
          <w:szCs w:val="28"/>
        </w:rPr>
        <w:t>.</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i/>
          <w:iCs/>
          <w:sz w:val="28"/>
          <w:szCs w:val="28"/>
        </w:rPr>
        <w:t>В связи с запросами (или с периодичностью один,</w:t>
      </w:r>
      <w:r>
        <w:rPr>
          <w:rFonts w:ascii="Times New Roman" w:hAnsi="Times New Roman" w:cs="Times New Roman"/>
          <w:i/>
          <w:iCs/>
          <w:sz w:val="28"/>
          <w:szCs w:val="28"/>
        </w:rPr>
        <w:t xml:space="preserve"> два раза в год) предоставляются следующие отчеты:</w:t>
      </w:r>
      <w:r w:rsidRPr="00F11686">
        <w:rPr>
          <w:rFonts w:ascii="Times New Roman" w:hAnsi="Times New Roman" w:cs="Times New Roman"/>
          <w:i/>
          <w:iCs/>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 мониторинг местных бюджетов и межбюджетных отношений в субъектах РФ на региональном и муниципальном уровнях (ФЗ -131);</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отчет</w:t>
      </w:r>
      <w:r w:rsidRPr="00F11686">
        <w:rPr>
          <w:rFonts w:ascii="Times New Roman" w:hAnsi="Times New Roman" w:cs="Times New Roman"/>
          <w:sz w:val="28"/>
          <w:szCs w:val="28"/>
        </w:rPr>
        <w:t xml:space="preserve"> о целевом использовании средств, выделенных из резервного фонда А</w:t>
      </w:r>
      <w:r>
        <w:rPr>
          <w:rFonts w:ascii="Times New Roman" w:hAnsi="Times New Roman" w:cs="Times New Roman"/>
          <w:sz w:val="28"/>
          <w:szCs w:val="28"/>
        </w:rPr>
        <w:t>дминистрации Смоленской области;</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о</w:t>
      </w:r>
      <w:r w:rsidRPr="00F11686">
        <w:rPr>
          <w:rFonts w:ascii="Times New Roman" w:hAnsi="Times New Roman" w:cs="Times New Roman"/>
          <w:sz w:val="28"/>
          <w:szCs w:val="28"/>
        </w:rPr>
        <w:t>тчет по сети, штатам и контингентам получателей бюджетных средств, состоящих на бюджете субъекта Российской Федерации и бюдж</w:t>
      </w:r>
      <w:r>
        <w:rPr>
          <w:rFonts w:ascii="Times New Roman" w:hAnsi="Times New Roman" w:cs="Times New Roman"/>
          <w:sz w:val="28"/>
          <w:szCs w:val="28"/>
        </w:rPr>
        <w:t>етах муниципальных образований;</w:t>
      </w:r>
    </w:p>
    <w:p w:rsidR="00AA15C4"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плановый и уточненный реестр</w:t>
      </w:r>
      <w:r w:rsidR="00184229">
        <w:rPr>
          <w:rFonts w:ascii="Times New Roman" w:hAnsi="Times New Roman" w:cs="Times New Roman"/>
          <w:sz w:val="28"/>
          <w:szCs w:val="28"/>
        </w:rPr>
        <w:t xml:space="preserve"> </w:t>
      </w:r>
      <w:r w:rsidRPr="00F11686">
        <w:rPr>
          <w:rFonts w:ascii="Times New Roman" w:hAnsi="Times New Roman" w:cs="Times New Roman"/>
          <w:sz w:val="28"/>
          <w:szCs w:val="28"/>
        </w:rPr>
        <w:t xml:space="preserve">расходных </w:t>
      </w:r>
      <w:r w:rsidR="00571B9D" w:rsidRPr="00F11686">
        <w:rPr>
          <w:rFonts w:ascii="Times New Roman" w:hAnsi="Times New Roman" w:cs="Times New Roman"/>
          <w:sz w:val="28"/>
          <w:szCs w:val="28"/>
        </w:rPr>
        <w:t>обязательств по</w:t>
      </w:r>
      <w:r w:rsidRPr="00F11686">
        <w:rPr>
          <w:rFonts w:ascii="Times New Roman" w:hAnsi="Times New Roman" w:cs="Times New Roman"/>
          <w:sz w:val="28"/>
          <w:szCs w:val="28"/>
        </w:rPr>
        <w:t xml:space="preserve"> </w:t>
      </w:r>
      <w:r w:rsidR="00571B9D" w:rsidRPr="00F11686">
        <w:rPr>
          <w:rFonts w:ascii="Times New Roman" w:hAnsi="Times New Roman" w:cs="Times New Roman"/>
          <w:sz w:val="28"/>
          <w:szCs w:val="28"/>
        </w:rPr>
        <w:t>консолидированному бюджету</w:t>
      </w:r>
      <w:r w:rsidRPr="00F11686">
        <w:rPr>
          <w:rFonts w:ascii="Times New Roman" w:hAnsi="Times New Roman" w:cs="Times New Roman"/>
          <w:sz w:val="28"/>
          <w:szCs w:val="28"/>
        </w:rPr>
        <w:t>, бюдж</w:t>
      </w:r>
      <w:r>
        <w:rPr>
          <w:rFonts w:ascii="Times New Roman" w:hAnsi="Times New Roman" w:cs="Times New Roman"/>
          <w:sz w:val="28"/>
          <w:szCs w:val="28"/>
        </w:rPr>
        <w:t>ету района и бюджетам поселений;</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проект решения об исполнении </w:t>
      </w:r>
      <w:r w:rsidR="00184229">
        <w:rPr>
          <w:rFonts w:ascii="Times New Roman" w:hAnsi="Times New Roman" w:cs="Times New Roman"/>
          <w:sz w:val="28"/>
          <w:szCs w:val="28"/>
        </w:rPr>
        <w:t xml:space="preserve">бюджета </w:t>
      </w:r>
      <w:r w:rsidRPr="00C436F2">
        <w:rPr>
          <w:rFonts w:ascii="Times New Roman" w:hAnsi="Times New Roman" w:cs="Times New Roman"/>
          <w:sz w:val="28"/>
          <w:szCs w:val="28"/>
        </w:rPr>
        <w:t xml:space="preserve">муниципального образования «Вяземский район» Смоленской области </w:t>
      </w:r>
      <w:r w:rsidR="00571B9D" w:rsidRPr="00C436F2">
        <w:rPr>
          <w:rFonts w:ascii="Times New Roman" w:hAnsi="Times New Roman" w:cs="Times New Roman"/>
          <w:sz w:val="28"/>
          <w:szCs w:val="28"/>
        </w:rPr>
        <w:t>за 2016</w:t>
      </w:r>
      <w:r w:rsidRPr="00C436F2">
        <w:rPr>
          <w:rFonts w:ascii="Times New Roman" w:hAnsi="Times New Roman" w:cs="Times New Roman"/>
          <w:sz w:val="28"/>
          <w:szCs w:val="28"/>
        </w:rPr>
        <w:t xml:space="preserve"> год</w:t>
      </w:r>
      <w:r>
        <w:rPr>
          <w:rFonts w:ascii="Times New Roman" w:hAnsi="Times New Roman" w:cs="Times New Roman"/>
          <w:sz w:val="28"/>
          <w:szCs w:val="28"/>
        </w:rPr>
        <w:t>.</w:t>
      </w:r>
      <w:r w:rsidRPr="00C436F2">
        <w:rPr>
          <w:rFonts w:ascii="Times New Roman" w:hAnsi="Times New Roman" w:cs="Times New Roman"/>
          <w:sz w:val="28"/>
          <w:szCs w:val="28"/>
        </w:rPr>
        <w:t xml:space="preserve">   </w:t>
      </w:r>
    </w:p>
    <w:p w:rsidR="00AA15C4" w:rsidRPr="00F11686" w:rsidRDefault="00AA15C4" w:rsidP="00AA15C4">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w:t>
      </w:r>
      <w:r w:rsidRPr="00DD15FB">
        <w:rPr>
          <w:rFonts w:ascii="Times New Roman" w:eastAsia="Times New Roman" w:hAnsi="Times New Roman" w:cs="Times New Roman"/>
          <w:sz w:val="28"/>
          <w:szCs w:val="28"/>
          <w:lang w:eastAsia="ru-RU"/>
        </w:rPr>
        <w:t xml:space="preserve"> целях ознакомления граждан с основными целями, задачами и приоритетными направлениями бюджетной политики, обоснованиями бюджетных расходов, планируемыми и достигнутыми результатами испол</w:t>
      </w:r>
      <w:r>
        <w:rPr>
          <w:rFonts w:ascii="Times New Roman" w:eastAsia="Times New Roman" w:hAnsi="Times New Roman" w:cs="Times New Roman"/>
          <w:sz w:val="28"/>
          <w:szCs w:val="28"/>
          <w:lang w:eastAsia="ru-RU"/>
        </w:rPr>
        <w:t xml:space="preserve">ьзования бюджетных ассигнований специалистами бюджетного отдела разработана брошюра «Бюджет для граждан», которая обязательна, размещена </w:t>
      </w:r>
      <w:r w:rsidRPr="00F11686">
        <w:rPr>
          <w:rFonts w:ascii="Times New Roman" w:hAnsi="Times New Roman" w:cs="Times New Roman"/>
          <w:sz w:val="28"/>
          <w:szCs w:val="28"/>
        </w:rPr>
        <w:t>на официальном сайте Администрации муниципального образования «Вяземский район» Смоленской области</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AA15C4" w:rsidRDefault="00AA15C4" w:rsidP="00AA15C4">
      <w:pPr>
        <w:pStyle w:val="a3"/>
        <w:ind w:firstLine="708"/>
        <w:jc w:val="both"/>
        <w:rPr>
          <w:rFonts w:ascii="Times New Roman" w:hAnsi="Times New Roman" w:cs="Times New Roman"/>
          <w:sz w:val="28"/>
          <w:szCs w:val="28"/>
        </w:rPr>
      </w:pPr>
      <w:r w:rsidRPr="00F11686">
        <w:rPr>
          <w:rFonts w:ascii="Times New Roman" w:hAnsi="Times New Roman" w:cs="Times New Roman"/>
          <w:sz w:val="28"/>
          <w:szCs w:val="28"/>
        </w:rPr>
        <w:t>Кроме того</w:t>
      </w:r>
      <w:r w:rsidR="00184229">
        <w:rPr>
          <w:rFonts w:ascii="Times New Roman" w:hAnsi="Times New Roman" w:cs="Times New Roman"/>
          <w:sz w:val="28"/>
          <w:szCs w:val="28"/>
        </w:rPr>
        <w:t>,</w:t>
      </w:r>
      <w:r w:rsidRPr="00F11686">
        <w:rPr>
          <w:rFonts w:ascii="Times New Roman" w:hAnsi="Times New Roman" w:cs="Times New Roman"/>
          <w:sz w:val="28"/>
          <w:szCs w:val="28"/>
        </w:rPr>
        <w:t xml:space="preserve"> специалисты бюджетного отдела в пределах своей компетенции: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11686">
        <w:rPr>
          <w:rFonts w:ascii="Times New Roman" w:hAnsi="Times New Roman" w:cs="Times New Roman"/>
          <w:sz w:val="28"/>
          <w:szCs w:val="28"/>
        </w:rPr>
        <w:t>оказывали методологическую помощь главным распорядителям и получателям средств бюджета по вопросам   составления и исполнения бюдже</w:t>
      </w:r>
      <w:r w:rsidR="00184229">
        <w:rPr>
          <w:rFonts w:ascii="Times New Roman" w:hAnsi="Times New Roman" w:cs="Times New Roman"/>
          <w:sz w:val="28"/>
          <w:szCs w:val="28"/>
        </w:rPr>
        <w:t xml:space="preserve">тной росписи и другим вопросам </w:t>
      </w:r>
      <w:r w:rsidRPr="00F11686">
        <w:rPr>
          <w:rFonts w:ascii="Times New Roman" w:hAnsi="Times New Roman" w:cs="Times New Roman"/>
          <w:sz w:val="28"/>
          <w:szCs w:val="28"/>
        </w:rPr>
        <w:t>организации бюджетного процесса</w:t>
      </w:r>
      <w:r>
        <w:rPr>
          <w:rFonts w:ascii="Times New Roman" w:hAnsi="Times New Roman" w:cs="Times New Roman"/>
          <w:sz w:val="28"/>
          <w:szCs w:val="28"/>
        </w:rPr>
        <w:t>;</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оказывали методологическую помощь поселениям по вопросам составления, исполнения бюджетов поселений и   другим вопросам организации бюджетного процесса в сельских поселениях</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участвовали в семинарах с главными распорядителями средств бюджета района и Администрациями поселений по вопросам, являющихся компетенцией бюджетного отдела</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11686">
        <w:rPr>
          <w:rFonts w:ascii="Times New Roman" w:hAnsi="Times New Roman" w:cs="Times New Roman"/>
          <w:sz w:val="28"/>
          <w:szCs w:val="28"/>
        </w:rPr>
        <w:t>участвовали в мероприятиях, проводимых Администрацией МО «Вяземс</w:t>
      </w:r>
      <w:r w:rsidR="00A5111A">
        <w:rPr>
          <w:rFonts w:ascii="Times New Roman" w:hAnsi="Times New Roman" w:cs="Times New Roman"/>
          <w:sz w:val="28"/>
          <w:szCs w:val="28"/>
        </w:rPr>
        <w:t xml:space="preserve">кий район» Смоленской области, </w:t>
      </w:r>
      <w:r w:rsidRPr="00F11686">
        <w:rPr>
          <w:rFonts w:ascii="Times New Roman" w:hAnsi="Times New Roman" w:cs="Times New Roman"/>
          <w:sz w:val="28"/>
          <w:szCs w:val="28"/>
        </w:rPr>
        <w:t>другими структурными подразделениями Администрации (в пределах компетенции бюджетного отдел</w:t>
      </w:r>
      <w:r>
        <w:rPr>
          <w:rFonts w:ascii="Times New Roman" w:hAnsi="Times New Roman" w:cs="Times New Roman"/>
          <w:sz w:val="28"/>
          <w:szCs w:val="28"/>
        </w:rPr>
        <w:t>а);</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Pr="00F11686">
        <w:rPr>
          <w:rFonts w:ascii="Times New Roman" w:hAnsi="Times New Roman" w:cs="Times New Roman"/>
          <w:sz w:val="28"/>
          <w:szCs w:val="28"/>
        </w:rPr>
        <w:t>аботали с письмами, обращениями, жалобами граждан, организаций и предприятий в пределах компетенции бюджетного отдела</w:t>
      </w:r>
      <w:r>
        <w:rPr>
          <w:rFonts w:ascii="Times New Roman" w:hAnsi="Times New Roman" w:cs="Times New Roman"/>
          <w:sz w:val="28"/>
          <w:szCs w:val="28"/>
        </w:rPr>
        <w:t>;</w:t>
      </w:r>
      <w:r w:rsidRPr="00F11686">
        <w:rPr>
          <w:rFonts w:ascii="Times New Roman" w:hAnsi="Times New Roman" w:cs="Times New Roman"/>
          <w:sz w:val="28"/>
          <w:szCs w:val="28"/>
        </w:rPr>
        <w:t xml:space="preserve"> </w:t>
      </w:r>
    </w:p>
    <w:p w:rsidR="00AA15C4" w:rsidRPr="00F11686" w:rsidRDefault="00AA15C4" w:rsidP="00AA15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5111A">
        <w:rPr>
          <w:rFonts w:ascii="Times New Roman" w:hAnsi="Times New Roman" w:cs="Times New Roman"/>
          <w:sz w:val="28"/>
          <w:szCs w:val="28"/>
        </w:rPr>
        <w:t xml:space="preserve">подготавливали </w:t>
      </w:r>
      <w:r w:rsidRPr="00F11686">
        <w:rPr>
          <w:rFonts w:ascii="Times New Roman" w:hAnsi="Times New Roman" w:cs="Times New Roman"/>
          <w:sz w:val="28"/>
          <w:szCs w:val="28"/>
        </w:rPr>
        <w:t>проекты</w:t>
      </w:r>
      <w:r w:rsidR="00CF2CC3">
        <w:rPr>
          <w:rFonts w:ascii="Times New Roman" w:hAnsi="Times New Roman" w:cs="Times New Roman"/>
          <w:sz w:val="28"/>
          <w:szCs w:val="28"/>
        </w:rPr>
        <w:t xml:space="preserve"> </w:t>
      </w:r>
      <w:r w:rsidRPr="00F11686">
        <w:rPr>
          <w:rFonts w:ascii="Times New Roman" w:hAnsi="Times New Roman" w:cs="Times New Roman"/>
          <w:sz w:val="28"/>
          <w:szCs w:val="28"/>
        </w:rPr>
        <w:t xml:space="preserve">постановлений, </w:t>
      </w:r>
      <w:r w:rsidR="00571B9D" w:rsidRPr="00F11686">
        <w:rPr>
          <w:rFonts w:ascii="Times New Roman" w:hAnsi="Times New Roman" w:cs="Times New Roman"/>
          <w:sz w:val="28"/>
          <w:szCs w:val="28"/>
        </w:rPr>
        <w:t>распоряжений, других</w:t>
      </w:r>
      <w:r w:rsidRPr="00F11686">
        <w:rPr>
          <w:rFonts w:ascii="Times New Roman" w:hAnsi="Times New Roman" w:cs="Times New Roman"/>
          <w:sz w:val="28"/>
          <w:szCs w:val="28"/>
        </w:rPr>
        <w:t xml:space="preserve"> документов по вопросам, входящим в компетенцию бюджетного отдела.</w:t>
      </w:r>
    </w:p>
    <w:p w:rsidR="00AA15C4" w:rsidRPr="00AA15C4" w:rsidRDefault="00AA15C4" w:rsidP="00AA15C4">
      <w:pPr>
        <w:spacing w:after="0"/>
        <w:jc w:val="center"/>
        <w:rPr>
          <w:rFonts w:ascii="Times New Roman" w:eastAsia="Calibri" w:hAnsi="Times New Roman" w:cs="Times New Roman"/>
          <w:b/>
          <w:sz w:val="28"/>
          <w:szCs w:val="28"/>
        </w:rPr>
      </w:pPr>
    </w:p>
    <w:p w:rsidR="00065743" w:rsidRPr="00CF2CC3" w:rsidRDefault="00065743" w:rsidP="00CF2CC3">
      <w:pPr>
        <w:pStyle w:val="a3"/>
        <w:jc w:val="center"/>
        <w:rPr>
          <w:rFonts w:ascii="Times New Roman" w:hAnsi="Times New Roman" w:cs="Times New Roman"/>
          <w:b/>
          <w:sz w:val="28"/>
          <w:szCs w:val="28"/>
          <w:lang w:eastAsia="ru-RU"/>
        </w:rPr>
      </w:pPr>
      <w:r w:rsidRPr="00CF2CC3">
        <w:rPr>
          <w:rFonts w:ascii="Times New Roman" w:hAnsi="Times New Roman" w:cs="Times New Roman"/>
          <w:b/>
          <w:sz w:val="28"/>
          <w:szCs w:val="28"/>
          <w:lang w:eastAsia="ru-RU"/>
        </w:rPr>
        <w:t>отдел казначейского исполнения местного бюджета</w:t>
      </w:r>
      <w:r w:rsidRPr="00CF2CC3">
        <w:rPr>
          <w:rFonts w:ascii="Times New Roman" w:hAnsi="Times New Roman" w:cs="Times New Roman"/>
          <w:b/>
          <w:sz w:val="28"/>
          <w:szCs w:val="28"/>
        </w:rPr>
        <w:t xml:space="preserve"> </w:t>
      </w:r>
      <w:r w:rsidRPr="00CF2CC3">
        <w:rPr>
          <w:rFonts w:ascii="Times New Roman" w:hAnsi="Times New Roman" w:cs="Times New Roman"/>
          <w:b/>
          <w:sz w:val="28"/>
          <w:szCs w:val="28"/>
          <w:lang w:eastAsia="ru-RU"/>
        </w:rPr>
        <w:t>финансового управления Администрации муниципального образования «Вяземский район» Смоленской области</w:t>
      </w:r>
    </w:p>
    <w:p w:rsidR="00065743" w:rsidRPr="00CF2CC3" w:rsidRDefault="00065743" w:rsidP="00CF2CC3">
      <w:pPr>
        <w:pStyle w:val="a3"/>
        <w:jc w:val="both"/>
        <w:rPr>
          <w:rFonts w:ascii="Times New Roman" w:hAnsi="Times New Roman" w:cs="Times New Roman"/>
          <w:sz w:val="28"/>
          <w:szCs w:val="28"/>
          <w:lang w:eastAsia="ru-RU"/>
        </w:rPr>
      </w:pPr>
    </w:p>
    <w:p w:rsidR="00065743" w:rsidRPr="00CF2CC3"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ab/>
        <w:t xml:space="preserve">Работа отдела казначейского исполнения местного </w:t>
      </w:r>
      <w:r w:rsidR="00571B9D" w:rsidRPr="00CF2CC3">
        <w:rPr>
          <w:rFonts w:ascii="Times New Roman" w:hAnsi="Times New Roman" w:cs="Times New Roman"/>
          <w:sz w:val="28"/>
          <w:szCs w:val="28"/>
          <w:lang w:eastAsia="ru-RU"/>
        </w:rPr>
        <w:t>бюджета была</w:t>
      </w:r>
      <w:r w:rsidRPr="00CF2CC3">
        <w:rPr>
          <w:rFonts w:ascii="Times New Roman" w:hAnsi="Times New Roman" w:cs="Times New Roman"/>
          <w:sz w:val="28"/>
          <w:szCs w:val="28"/>
          <w:lang w:eastAsia="ru-RU"/>
        </w:rPr>
        <w:t xml:space="preserve"> </w:t>
      </w:r>
      <w:r w:rsidR="00571B9D" w:rsidRPr="00CF2CC3">
        <w:rPr>
          <w:rFonts w:ascii="Times New Roman" w:hAnsi="Times New Roman" w:cs="Times New Roman"/>
          <w:sz w:val="28"/>
          <w:szCs w:val="28"/>
          <w:lang w:eastAsia="ru-RU"/>
        </w:rPr>
        <w:t>направлена на</w:t>
      </w:r>
      <w:r w:rsidRPr="00CF2CC3">
        <w:rPr>
          <w:rFonts w:ascii="Times New Roman" w:hAnsi="Times New Roman" w:cs="Times New Roman"/>
          <w:sz w:val="28"/>
          <w:szCs w:val="28"/>
          <w:lang w:eastAsia="ru-RU"/>
        </w:rPr>
        <w:t xml:space="preserve"> осуществление предварительного контроля за исполнением бюджета муниципального образования «Вяземский район» Смоленской области, бюджета Вяземского городского поселения и 22 бюджетов поселений на основании Соглашений о передаче полномочий. Основная задача отдела - проведение государственной бюджетной политики, что подразумевает эффективное управление расходами в процессе исполнения местного бюджета, повышение эффективности финансирования </w:t>
      </w:r>
      <w:r w:rsidR="00571B9D" w:rsidRPr="00CF2CC3">
        <w:rPr>
          <w:rFonts w:ascii="Times New Roman" w:hAnsi="Times New Roman" w:cs="Times New Roman"/>
          <w:sz w:val="28"/>
          <w:szCs w:val="28"/>
          <w:lang w:eastAsia="ru-RU"/>
        </w:rPr>
        <w:t>расходов,</w:t>
      </w:r>
      <w:r w:rsidRPr="00CF2CC3">
        <w:rPr>
          <w:rFonts w:ascii="Times New Roman" w:hAnsi="Times New Roman" w:cs="Times New Roman"/>
          <w:sz w:val="28"/>
          <w:szCs w:val="28"/>
          <w:lang w:eastAsia="ru-RU"/>
        </w:rPr>
        <w:t xml:space="preserve"> предусмотренных бюджетом, целевое и экономное </w:t>
      </w:r>
      <w:r w:rsidR="00571B9D" w:rsidRPr="00CF2CC3">
        <w:rPr>
          <w:rFonts w:ascii="Times New Roman" w:hAnsi="Times New Roman" w:cs="Times New Roman"/>
          <w:sz w:val="28"/>
          <w:szCs w:val="28"/>
          <w:lang w:eastAsia="ru-RU"/>
        </w:rPr>
        <w:t>использование средств</w:t>
      </w:r>
      <w:r w:rsidRPr="00CF2CC3">
        <w:rPr>
          <w:rFonts w:ascii="Times New Roman" w:hAnsi="Times New Roman" w:cs="Times New Roman"/>
          <w:sz w:val="28"/>
          <w:szCs w:val="28"/>
          <w:lang w:eastAsia="ru-RU"/>
        </w:rPr>
        <w:t xml:space="preserve">.     Учет операций по использованию </w:t>
      </w:r>
      <w:r w:rsidR="00571B9D" w:rsidRPr="00CF2CC3">
        <w:rPr>
          <w:rFonts w:ascii="Times New Roman" w:hAnsi="Times New Roman" w:cs="Times New Roman"/>
          <w:sz w:val="28"/>
          <w:szCs w:val="28"/>
          <w:lang w:eastAsia="ru-RU"/>
        </w:rPr>
        <w:t>средств,</w:t>
      </w:r>
      <w:r w:rsidRPr="00CF2CC3">
        <w:rPr>
          <w:rFonts w:ascii="Times New Roman" w:hAnsi="Times New Roman" w:cs="Times New Roman"/>
          <w:sz w:val="28"/>
          <w:szCs w:val="28"/>
          <w:lang w:eastAsia="ru-RU"/>
        </w:rPr>
        <w:t xml:space="preserve"> выделенных </w:t>
      </w:r>
      <w:r w:rsidR="00571B9D" w:rsidRPr="00CF2CC3">
        <w:rPr>
          <w:rFonts w:ascii="Times New Roman" w:hAnsi="Times New Roman" w:cs="Times New Roman"/>
          <w:sz w:val="28"/>
          <w:szCs w:val="28"/>
          <w:lang w:eastAsia="ru-RU"/>
        </w:rPr>
        <w:t>из бюджета,</w:t>
      </w:r>
      <w:r w:rsidRPr="00CF2CC3">
        <w:rPr>
          <w:rFonts w:ascii="Times New Roman" w:hAnsi="Times New Roman" w:cs="Times New Roman"/>
          <w:sz w:val="28"/>
          <w:szCs w:val="28"/>
          <w:lang w:eastAsia="ru-RU"/>
        </w:rPr>
        <w:t xml:space="preserve"> осуществлялся </w:t>
      </w:r>
      <w:r w:rsidR="00571B9D" w:rsidRPr="00CF2CC3">
        <w:rPr>
          <w:rFonts w:ascii="Times New Roman" w:hAnsi="Times New Roman" w:cs="Times New Roman"/>
          <w:sz w:val="28"/>
          <w:szCs w:val="28"/>
          <w:lang w:eastAsia="ru-RU"/>
        </w:rPr>
        <w:t>на лицевых счетах,</w:t>
      </w:r>
      <w:r w:rsidRPr="00CF2CC3">
        <w:rPr>
          <w:rFonts w:ascii="Times New Roman" w:hAnsi="Times New Roman" w:cs="Times New Roman"/>
          <w:sz w:val="28"/>
          <w:szCs w:val="28"/>
          <w:lang w:eastAsia="ru-RU"/>
        </w:rPr>
        <w:t xml:space="preserve"> открытых в финансовом управлении. Всего открыто лицевых счетов </w:t>
      </w:r>
      <w:r w:rsidR="00571B9D">
        <w:rPr>
          <w:rFonts w:ascii="Times New Roman" w:hAnsi="Times New Roman" w:cs="Times New Roman"/>
          <w:sz w:val="28"/>
          <w:szCs w:val="28"/>
          <w:lang w:eastAsia="ru-RU"/>
        </w:rPr>
        <w:t>–</w:t>
      </w:r>
      <w:r w:rsidRPr="00CF2CC3">
        <w:rPr>
          <w:rFonts w:ascii="Times New Roman" w:hAnsi="Times New Roman" w:cs="Times New Roman"/>
          <w:sz w:val="28"/>
          <w:szCs w:val="28"/>
          <w:lang w:eastAsia="ru-RU"/>
        </w:rPr>
        <w:t xml:space="preserve"> 187</w:t>
      </w:r>
      <w:r w:rsidR="00571B9D">
        <w:rPr>
          <w:rFonts w:ascii="Times New Roman" w:hAnsi="Times New Roman" w:cs="Times New Roman"/>
          <w:sz w:val="28"/>
          <w:szCs w:val="28"/>
          <w:lang w:eastAsia="ru-RU"/>
        </w:rPr>
        <w:t>.</w:t>
      </w:r>
    </w:p>
    <w:p w:rsidR="00065743" w:rsidRPr="00CF2CC3"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ab/>
        <w:t>В том числе:</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распорядителям бюджетных средств -7;</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получателям бюджетных средств -42;</w:t>
      </w:r>
    </w:p>
    <w:p w:rsidR="00065743" w:rsidRPr="00CF2CC3"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ab/>
        <w:t>- по источникам финансирования дефицита бюджета – 2;</w:t>
      </w:r>
    </w:p>
    <w:p w:rsidR="00065743" w:rsidRPr="00CF2CC3"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ab/>
        <w:t>- бюджетным учреждениям – 136;</w:t>
      </w:r>
    </w:p>
    <w:p w:rsidR="00571B9D"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ab/>
        <w:t>- автономным учреждениям -2</w:t>
      </w:r>
      <w:r w:rsidR="00571B9D">
        <w:rPr>
          <w:rFonts w:ascii="Times New Roman" w:hAnsi="Times New Roman" w:cs="Times New Roman"/>
          <w:sz w:val="28"/>
          <w:szCs w:val="28"/>
          <w:lang w:eastAsia="ru-RU"/>
        </w:rPr>
        <w:t>.</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В соответствии с приказом Министерства Финансов Российской Федерации от 23.12.2014 № 63н «О порядке формирования и ведения реестра участников бюджетного процесса, а также юридических лиц, не являющихся участниками бюджетного процесса» проведена работа по обновлению </w:t>
      </w:r>
      <w:r w:rsidRPr="00CF2CC3">
        <w:rPr>
          <w:rFonts w:ascii="Times New Roman" w:hAnsi="Times New Roman" w:cs="Times New Roman"/>
          <w:sz w:val="28"/>
          <w:szCs w:val="28"/>
          <w:lang w:eastAsia="ru-RU"/>
        </w:rPr>
        <w:lastRenderedPageBreak/>
        <w:t xml:space="preserve">данных участников и неучастников бюджетного процесса в Сводном реестре в электронной форме в государственной информационной системе управления общественными финансами «Электронный бюджет». </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В течение года проводилась работа с бюджетными и автономными учреждениями по размещению информации на официальном сайте в сети интернет о деятельности учреждений. Ежемесячно проводился мониторинг размещаемой </w:t>
      </w:r>
      <w:r w:rsidR="00571B9D" w:rsidRPr="00CF2CC3">
        <w:rPr>
          <w:rFonts w:ascii="Times New Roman" w:hAnsi="Times New Roman" w:cs="Times New Roman"/>
          <w:sz w:val="28"/>
          <w:szCs w:val="28"/>
          <w:lang w:eastAsia="ru-RU"/>
        </w:rPr>
        <w:t>информации с</w:t>
      </w:r>
      <w:r w:rsidRPr="00CF2CC3">
        <w:rPr>
          <w:rFonts w:ascii="Times New Roman" w:hAnsi="Times New Roman" w:cs="Times New Roman"/>
          <w:sz w:val="28"/>
          <w:szCs w:val="28"/>
          <w:lang w:eastAsia="ru-RU"/>
        </w:rPr>
        <w:t xml:space="preserve"> предоставлением отчетности в Департамент финансов Смоленской области. </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Отдел производил операции по исполнению бюджетов в пределах установленных лимитов бюджетных обязательств и объемов финансирования с отражением на лицевых счетах.</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При приемке платежных документов на проведение расходов с лицевых счетов осуществлялся контроль за соответствием производимых расходов целевому назначению средств на основании представляемых получателями бюджетных </w:t>
      </w:r>
      <w:r w:rsidR="00571B9D" w:rsidRPr="00CF2CC3">
        <w:rPr>
          <w:rFonts w:ascii="Times New Roman" w:hAnsi="Times New Roman" w:cs="Times New Roman"/>
          <w:sz w:val="28"/>
          <w:szCs w:val="28"/>
          <w:lang w:eastAsia="ru-RU"/>
        </w:rPr>
        <w:t>средств подтверждающих</w:t>
      </w:r>
      <w:r w:rsidRPr="00CF2CC3">
        <w:rPr>
          <w:rFonts w:ascii="Times New Roman" w:hAnsi="Times New Roman" w:cs="Times New Roman"/>
          <w:sz w:val="28"/>
          <w:szCs w:val="28"/>
          <w:lang w:eastAsia="ru-RU"/>
        </w:rPr>
        <w:t xml:space="preserve"> документов, соответствием целевой субсидии направлению </w:t>
      </w:r>
      <w:r w:rsidR="00571B9D" w:rsidRPr="00CF2CC3">
        <w:rPr>
          <w:rFonts w:ascii="Times New Roman" w:hAnsi="Times New Roman" w:cs="Times New Roman"/>
          <w:sz w:val="28"/>
          <w:szCs w:val="28"/>
          <w:lang w:eastAsia="ru-RU"/>
        </w:rPr>
        <w:t>расходов, производимых</w:t>
      </w:r>
      <w:r w:rsidRPr="00CF2CC3">
        <w:rPr>
          <w:rFonts w:ascii="Times New Roman" w:hAnsi="Times New Roman" w:cs="Times New Roman"/>
          <w:sz w:val="28"/>
          <w:szCs w:val="28"/>
          <w:lang w:eastAsia="ru-RU"/>
        </w:rPr>
        <w:t xml:space="preserve"> неучастниками бюджетного процесса, а также проверка правильности оформления этих документов в соответствии с правилами и нормами. За прошедший период принято к исполнению:</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- 90303 платежных поручения (расходы);</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- 743 платежных поручений (внебанковское);</w:t>
      </w:r>
    </w:p>
    <w:p w:rsidR="00065743" w:rsidRPr="00CF2CC3" w:rsidRDefault="00065743" w:rsidP="00CF2CC3">
      <w:pPr>
        <w:pStyle w:val="a3"/>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 </w:t>
      </w:r>
      <w:r w:rsidR="00571B9D">
        <w:rPr>
          <w:rFonts w:ascii="Times New Roman" w:hAnsi="Times New Roman" w:cs="Times New Roman"/>
          <w:sz w:val="28"/>
          <w:szCs w:val="28"/>
          <w:lang w:eastAsia="ru-RU"/>
        </w:rPr>
        <w:tab/>
        <w:t xml:space="preserve">- </w:t>
      </w:r>
      <w:r w:rsidRPr="00CF2CC3">
        <w:rPr>
          <w:rFonts w:ascii="Times New Roman" w:hAnsi="Times New Roman" w:cs="Times New Roman"/>
          <w:sz w:val="28"/>
          <w:szCs w:val="28"/>
          <w:lang w:eastAsia="ru-RU"/>
        </w:rPr>
        <w:t>840 уведомлений об уточнении вида и назначения платежа.</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Ежедневно производилось формирование рейсов </w:t>
      </w:r>
      <w:r w:rsidR="002F216F" w:rsidRPr="00CF2CC3">
        <w:rPr>
          <w:rFonts w:ascii="Times New Roman" w:hAnsi="Times New Roman" w:cs="Times New Roman"/>
          <w:sz w:val="28"/>
          <w:szCs w:val="28"/>
          <w:lang w:eastAsia="ru-RU"/>
        </w:rPr>
        <w:t>ЕКС и</w:t>
      </w:r>
      <w:r w:rsidRPr="00CF2CC3">
        <w:rPr>
          <w:rFonts w:ascii="Times New Roman" w:hAnsi="Times New Roman" w:cs="Times New Roman"/>
          <w:sz w:val="28"/>
          <w:szCs w:val="28"/>
          <w:lang w:eastAsia="ru-RU"/>
        </w:rPr>
        <w:t xml:space="preserve"> пакетов электронных платежных документов в разрезе бюджетов для </w:t>
      </w:r>
      <w:r w:rsidR="002F216F" w:rsidRPr="00CF2CC3">
        <w:rPr>
          <w:rFonts w:ascii="Times New Roman" w:hAnsi="Times New Roman" w:cs="Times New Roman"/>
          <w:sz w:val="28"/>
          <w:szCs w:val="28"/>
          <w:lang w:eastAsia="ru-RU"/>
        </w:rPr>
        <w:t>выгрузки в</w:t>
      </w:r>
      <w:r w:rsidRPr="00CF2CC3">
        <w:rPr>
          <w:rFonts w:ascii="Times New Roman" w:hAnsi="Times New Roman" w:cs="Times New Roman"/>
          <w:sz w:val="28"/>
          <w:szCs w:val="28"/>
          <w:lang w:eastAsia="ru-RU"/>
        </w:rPr>
        <w:t xml:space="preserve"> </w:t>
      </w:r>
      <w:r w:rsidR="002F216F" w:rsidRPr="00CF2CC3">
        <w:rPr>
          <w:rFonts w:ascii="Times New Roman" w:hAnsi="Times New Roman" w:cs="Times New Roman"/>
          <w:sz w:val="28"/>
          <w:szCs w:val="28"/>
          <w:lang w:eastAsia="ru-RU"/>
        </w:rPr>
        <w:t>СУФД и</w:t>
      </w:r>
      <w:r w:rsidRPr="00CF2CC3">
        <w:rPr>
          <w:rFonts w:ascii="Times New Roman" w:hAnsi="Times New Roman" w:cs="Times New Roman"/>
          <w:sz w:val="28"/>
          <w:szCs w:val="28"/>
          <w:lang w:eastAsia="ru-RU"/>
        </w:rPr>
        <w:t xml:space="preserve"> отправки в УФК сформировано и отправлено в 2017 году 5311 пакетов электронных документов.</w:t>
      </w:r>
    </w:p>
    <w:p w:rsidR="00065743" w:rsidRPr="00CF2CC3" w:rsidRDefault="00065743" w:rsidP="00571B9D">
      <w:pPr>
        <w:pStyle w:val="a3"/>
        <w:ind w:firstLine="708"/>
        <w:jc w:val="both"/>
        <w:rPr>
          <w:rFonts w:ascii="Times New Roman" w:hAnsi="Times New Roman" w:cs="Times New Roman"/>
          <w:sz w:val="28"/>
          <w:szCs w:val="28"/>
          <w:lang w:eastAsia="ru-RU"/>
        </w:rPr>
      </w:pPr>
      <w:r w:rsidRPr="00CF2CC3">
        <w:rPr>
          <w:rFonts w:ascii="Times New Roman" w:hAnsi="Times New Roman" w:cs="Times New Roman"/>
          <w:sz w:val="28"/>
          <w:szCs w:val="28"/>
          <w:lang w:eastAsia="ru-RU"/>
        </w:rPr>
        <w:t xml:space="preserve">В 2017 году финансовым управлением принято на учет и исполнено </w:t>
      </w:r>
      <w:r w:rsidR="002F216F" w:rsidRPr="00CF2CC3">
        <w:rPr>
          <w:rFonts w:ascii="Times New Roman" w:hAnsi="Times New Roman" w:cs="Times New Roman"/>
          <w:sz w:val="28"/>
          <w:szCs w:val="28"/>
          <w:lang w:eastAsia="ru-RU"/>
        </w:rPr>
        <w:t>в сроки,</w:t>
      </w:r>
      <w:r w:rsidRPr="00CF2CC3">
        <w:rPr>
          <w:rFonts w:ascii="Times New Roman" w:hAnsi="Times New Roman" w:cs="Times New Roman"/>
          <w:sz w:val="28"/>
          <w:szCs w:val="28"/>
          <w:lang w:eastAsia="ru-RU"/>
        </w:rPr>
        <w:t xml:space="preserve"> установленные законодательством за счет средств учреждений, которым лицевые счета открыты в финансовом управлении 8 исполнительных документов по решениям судов и 659 решений Межрайонной налоговой инспекции №2. Для приведения в исполнение решений судебных </w:t>
      </w:r>
      <w:r w:rsidR="002F216F" w:rsidRPr="00CF2CC3">
        <w:rPr>
          <w:rFonts w:ascii="Times New Roman" w:hAnsi="Times New Roman" w:cs="Times New Roman"/>
          <w:sz w:val="28"/>
          <w:szCs w:val="28"/>
          <w:lang w:eastAsia="ru-RU"/>
        </w:rPr>
        <w:t>органов производилось уведомление</w:t>
      </w:r>
      <w:r w:rsidRPr="00CF2CC3">
        <w:rPr>
          <w:rFonts w:ascii="Times New Roman" w:hAnsi="Times New Roman" w:cs="Times New Roman"/>
          <w:sz w:val="28"/>
          <w:szCs w:val="28"/>
          <w:lang w:eastAsia="ru-RU"/>
        </w:rPr>
        <w:t xml:space="preserve"> должников </w:t>
      </w:r>
      <w:r w:rsidR="002F216F" w:rsidRPr="00CF2CC3">
        <w:rPr>
          <w:rFonts w:ascii="Times New Roman" w:hAnsi="Times New Roman" w:cs="Times New Roman"/>
          <w:sz w:val="28"/>
          <w:szCs w:val="28"/>
          <w:lang w:eastAsia="ru-RU"/>
        </w:rPr>
        <w:t>о поступлении</w:t>
      </w:r>
      <w:r w:rsidRPr="00CF2CC3">
        <w:rPr>
          <w:rFonts w:ascii="Times New Roman" w:hAnsi="Times New Roman" w:cs="Times New Roman"/>
          <w:sz w:val="28"/>
          <w:szCs w:val="28"/>
          <w:lang w:eastAsia="ru-RU"/>
        </w:rPr>
        <w:t xml:space="preserve"> исполнительных документов, осуществлялся контроль за соблюдением сроков по выделению лимитов бюджетных обязательств и предоставлению документов на оплату. При исполнении в полном объеме исполнительных документов осуществлялся их возврат в суды, выдавших </w:t>
      </w:r>
      <w:r w:rsidR="002F216F" w:rsidRPr="00CF2CC3">
        <w:rPr>
          <w:rFonts w:ascii="Times New Roman" w:hAnsi="Times New Roman" w:cs="Times New Roman"/>
          <w:sz w:val="28"/>
          <w:szCs w:val="28"/>
          <w:lang w:eastAsia="ru-RU"/>
        </w:rPr>
        <w:t>этот исполнительный документ</w:t>
      </w:r>
      <w:r w:rsidRPr="00CF2CC3">
        <w:rPr>
          <w:rFonts w:ascii="Times New Roman" w:hAnsi="Times New Roman" w:cs="Times New Roman"/>
          <w:sz w:val="28"/>
          <w:szCs w:val="28"/>
          <w:lang w:eastAsia="ru-RU"/>
        </w:rPr>
        <w:t>.</w:t>
      </w:r>
    </w:p>
    <w:p w:rsidR="00065743" w:rsidRDefault="00065743" w:rsidP="00065743">
      <w:pPr>
        <w:spacing w:after="0" w:line="360" w:lineRule="auto"/>
        <w:ind w:firstLine="708"/>
        <w:jc w:val="both"/>
        <w:rPr>
          <w:rFonts w:ascii="Times New Roman" w:eastAsia="Times New Roman" w:hAnsi="Times New Roman" w:cs="Times New Roman"/>
          <w:sz w:val="28"/>
          <w:szCs w:val="28"/>
          <w:lang w:eastAsia="ru-RU"/>
        </w:rPr>
      </w:pPr>
    </w:p>
    <w:p w:rsidR="00065743" w:rsidRPr="00650905" w:rsidRDefault="00065743" w:rsidP="00650905">
      <w:pPr>
        <w:pStyle w:val="a3"/>
        <w:jc w:val="center"/>
        <w:rPr>
          <w:rFonts w:ascii="Times New Roman" w:hAnsi="Times New Roman" w:cs="Times New Roman"/>
          <w:b/>
          <w:sz w:val="28"/>
          <w:szCs w:val="28"/>
        </w:rPr>
      </w:pPr>
      <w:r w:rsidRPr="00650905">
        <w:rPr>
          <w:rFonts w:ascii="Times New Roman" w:hAnsi="Times New Roman" w:cs="Times New Roman"/>
          <w:b/>
          <w:sz w:val="28"/>
          <w:szCs w:val="28"/>
        </w:rPr>
        <w:t>отдел прогнозирования налогов и доходов финансового управления</w:t>
      </w:r>
    </w:p>
    <w:p w:rsidR="00065743" w:rsidRPr="00650905" w:rsidRDefault="00065743" w:rsidP="00650905">
      <w:pPr>
        <w:pStyle w:val="a3"/>
        <w:jc w:val="center"/>
        <w:rPr>
          <w:rFonts w:ascii="Times New Roman" w:hAnsi="Times New Roman" w:cs="Times New Roman"/>
          <w:b/>
          <w:sz w:val="28"/>
          <w:szCs w:val="28"/>
        </w:rPr>
      </w:pPr>
      <w:r w:rsidRPr="00650905">
        <w:rPr>
          <w:rFonts w:ascii="Times New Roman" w:hAnsi="Times New Roman" w:cs="Times New Roman"/>
          <w:b/>
          <w:sz w:val="28"/>
          <w:szCs w:val="28"/>
        </w:rPr>
        <w:t>Администрации муниципального образования «Вяземский район» Смоленской области о проделанной работе</w:t>
      </w:r>
    </w:p>
    <w:p w:rsidR="00065743" w:rsidRPr="00065743" w:rsidRDefault="00065743" w:rsidP="00065743">
      <w:pPr>
        <w:spacing w:after="0" w:line="240" w:lineRule="auto"/>
        <w:jc w:val="both"/>
        <w:rPr>
          <w:rFonts w:ascii="Times New Roman" w:eastAsia="Calibri" w:hAnsi="Times New Roman" w:cs="Times New Roman"/>
          <w:sz w:val="28"/>
          <w:szCs w:val="28"/>
        </w:rPr>
      </w:pPr>
    </w:p>
    <w:p w:rsidR="00065743" w:rsidRPr="00650905" w:rsidRDefault="00065743" w:rsidP="00650905">
      <w:pPr>
        <w:pStyle w:val="a3"/>
        <w:jc w:val="both"/>
        <w:rPr>
          <w:rFonts w:ascii="Times New Roman" w:hAnsi="Times New Roman" w:cs="Times New Roman"/>
          <w:sz w:val="28"/>
          <w:szCs w:val="28"/>
        </w:rPr>
      </w:pPr>
      <w:r w:rsidRPr="00065743">
        <w:tab/>
      </w:r>
      <w:r w:rsidRPr="00650905">
        <w:rPr>
          <w:rFonts w:ascii="Times New Roman" w:hAnsi="Times New Roman" w:cs="Times New Roman"/>
          <w:sz w:val="28"/>
          <w:szCs w:val="28"/>
        </w:rPr>
        <w:t xml:space="preserve">Работа отдела прогнозирования налогов и доходов финансового управления в 2017 году была направлена на проведение мероприятий по </w:t>
      </w:r>
      <w:r w:rsidRPr="00650905">
        <w:rPr>
          <w:rFonts w:ascii="Times New Roman" w:hAnsi="Times New Roman" w:cs="Times New Roman"/>
          <w:sz w:val="28"/>
          <w:szCs w:val="28"/>
        </w:rPr>
        <w:lastRenderedPageBreak/>
        <w:t>контролю и обеспечению своевременного и полного поступления доходов, предусмотренных в бюджете района.</w:t>
      </w:r>
      <w:r w:rsidRPr="00650905">
        <w:rPr>
          <w:rFonts w:ascii="Times New Roman" w:hAnsi="Times New Roman" w:cs="Times New Roman"/>
          <w:sz w:val="28"/>
          <w:szCs w:val="28"/>
        </w:rPr>
        <w:tab/>
        <w:t xml:space="preserve">Бюджет муниципального образования «Вяземский район» Смоленской области за 2017 год по доходам исполнен на 90,3 процента от утвержденного плана. Собственных доходов поступило – </w:t>
      </w:r>
      <w:r w:rsidRPr="00650905">
        <w:rPr>
          <w:rFonts w:ascii="Times New Roman" w:hAnsi="Times New Roman" w:cs="Times New Roman"/>
          <w:b/>
          <w:sz w:val="28"/>
          <w:szCs w:val="28"/>
        </w:rPr>
        <w:t>431 835,5</w:t>
      </w:r>
      <w:r w:rsidRPr="00650905">
        <w:rPr>
          <w:rFonts w:ascii="Times New Roman" w:hAnsi="Times New Roman" w:cs="Times New Roman"/>
          <w:sz w:val="28"/>
          <w:szCs w:val="28"/>
        </w:rPr>
        <w:t xml:space="preserve"> тыс. рублей или 92,9 процента от первоначально утвержденного бюджетного задания. По сравнению с соответствующим периодом прошлого года в целом поступления снизились на </w:t>
      </w:r>
      <w:r w:rsidRPr="00650905">
        <w:rPr>
          <w:rFonts w:ascii="Times New Roman" w:hAnsi="Times New Roman" w:cs="Times New Roman"/>
          <w:b/>
          <w:sz w:val="28"/>
          <w:szCs w:val="28"/>
        </w:rPr>
        <w:t>8 045,3</w:t>
      </w:r>
      <w:r w:rsidRPr="00650905">
        <w:rPr>
          <w:rFonts w:ascii="Times New Roman" w:hAnsi="Times New Roman" w:cs="Times New Roman"/>
          <w:sz w:val="28"/>
          <w:szCs w:val="28"/>
        </w:rPr>
        <w:t xml:space="preserve"> тыс. рублей в основном за счет налоговых доходов. Поступления неналоговых доходов увеличились на </w:t>
      </w:r>
      <w:r w:rsidRPr="00650905">
        <w:rPr>
          <w:rFonts w:ascii="Times New Roman" w:hAnsi="Times New Roman" w:cs="Times New Roman"/>
          <w:b/>
          <w:sz w:val="28"/>
          <w:szCs w:val="28"/>
        </w:rPr>
        <w:t>4 836,1</w:t>
      </w:r>
      <w:r w:rsidRPr="00650905">
        <w:rPr>
          <w:rFonts w:ascii="Times New Roman" w:hAnsi="Times New Roman" w:cs="Times New Roman"/>
          <w:sz w:val="28"/>
          <w:szCs w:val="28"/>
        </w:rPr>
        <w:t xml:space="preserve"> тыс. рублей.</w:t>
      </w:r>
    </w:p>
    <w:p w:rsidR="00065743" w:rsidRPr="00650905" w:rsidRDefault="00065743" w:rsidP="00650905">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Ежемесячно проводился мониторинг исполнения доходной части бюджета в целом и в разрезе поселений. Велась работа по прогнозированию ожидаемого исполнения консолидированного бюджета муниципального образования «Вяземский район» по доходам за 2017 год в целях проведения подготовительных мероприятий для разработки и составления проекта бюджета на очередной 2018 финансовый год и на плановый период 2019 и 2020 годов.</w:t>
      </w:r>
    </w:p>
    <w:p w:rsidR="00065743" w:rsidRPr="00650905" w:rsidRDefault="00065743" w:rsidP="00650905">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Во исполнение постановления Правительства Российской Федерации № 868 от 31.08.2016 проводилась работа по формированию и ведению перечня и реестра источников доходов, который является неотъемлемой частью документов, предоставляемых одновременно с проектом бюджета муниципального образования «Вяземский район» Смоленской области на 2018 год и на плановый период 2019 и 2020 годов.</w:t>
      </w:r>
    </w:p>
    <w:p w:rsidR="00065743" w:rsidRPr="00650905" w:rsidRDefault="00065743" w:rsidP="00650905">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xml:space="preserve">Ежемесячно принималось участие в заседаниях межведомственной бюджетной комиссии, на которые приглашались руководители организаций и индивидуальные предприниматели, выплачивающие заработную плату наемным работникам ниже прожиточного минимума, а также руководители организаций, имеющих убытки от финансово-хозяйственной деятельности за два последних года и большее количество лет, с целью выявления вероятности «конвертных» схем выплаты заработной платы и причин убыточности организаций. </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В 2017 году было проведено 23 заседания межведомственной комиссии, на которых было заслушано 155 налогоплательщиков, дополнительно привлечено в бюджет </w:t>
      </w:r>
      <w:r w:rsidRPr="00650905">
        <w:rPr>
          <w:rFonts w:ascii="Times New Roman" w:hAnsi="Times New Roman" w:cs="Times New Roman"/>
          <w:b/>
          <w:sz w:val="28"/>
          <w:szCs w:val="28"/>
        </w:rPr>
        <w:t>1 986,2</w:t>
      </w:r>
      <w:r w:rsidRPr="00650905">
        <w:rPr>
          <w:rFonts w:ascii="Times New Roman" w:hAnsi="Times New Roman" w:cs="Times New Roman"/>
          <w:sz w:val="28"/>
          <w:szCs w:val="28"/>
        </w:rPr>
        <w:t xml:space="preserve"> тыс. рублей. </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В течение года принималось участие в работе комиссии Администрации муниципального образования «Вяземский район» Смоленской области по приватизации имущества, находящегося в муниципальной собственности, в конкурсах и аукционах по продаже муниципального имущества и земельных участков. В 2017 году поступило в бюджет района доходов от </w:t>
      </w:r>
      <w:r w:rsidR="0004125C" w:rsidRPr="00650905">
        <w:rPr>
          <w:rFonts w:ascii="Times New Roman" w:hAnsi="Times New Roman" w:cs="Times New Roman"/>
          <w:sz w:val="28"/>
          <w:szCs w:val="28"/>
        </w:rPr>
        <w:t>продажи земельных</w:t>
      </w:r>
      <w:r w:rsidRPr="00650905">
        <w:rPr>
          <w:rFonts w:ascii="Times New Roman" w:hAnsi="Times New Roman" w:cs="Times New Roman"/>
          <w:sz w:val="28"/>
          <w:szCs w:val="28"/>
        </w:rPr>
        <w:t xml:space="preserve"> участков – 10 798,9 тыс. рублей.</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Во исполнение возложенных на отдел прогнозирования налогов и доходов функций и задач в 2017 году проведена работа по составлению, утверждению и проведению публичных слушаний отчета об исполнении консолидированного бюджета муниципального образования «Вяземский </w:t>
      </w:r>
      <w:r w:rsidRPr="00650905">
        <w:rPr>
          <w:rFonts w:ascii="Times New Roman" w:hAnsi="Times New Roman" w:cs="Times New Roman"/>
          <w:sz w:val="28"/>
          <w:szCs w:val="28"/>
        </w:rPr>
        <w:lastRenderedPageBreak/>
        <w:t>район» Смоленской области за 2016 год и проекта бюджета на 2018 год и на плановый период 2019 и 2020 годов. Оказана реальная и методическая помощь в разработке аналогичных положений и нормативных правовых актов поселениями Вяземского района.</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В 2017 году велась работа по привлечению кредитных средств и бюджетных кредитов в бюджет района и своевременному погашению основного долга. Разрабатывалась аукционная документация для размещения на сайте государственных закупок. В результате проведения электронного </w:t>
      </w:r>
      <w:r w:rsidR="0004125C" w:rsidRPr="00650905">
        <w:rPr>
          <w:rFonts w:ascii="Times New Roman" w:hAnsi="Times New Roman" w:cs="Times New Roman"/>
          <w:sz w:val="28"/>
          <w:szCs w:val="28"/>
        </w:rPr>
        <w:t>аукциона привлечено</w:t>
      </w:r>
      <w:r w:rsidRPr="00650905">
        <w:rPr>
          <w:rFonts w:ascii="Times New Roman" w:hAnsi="Times New Roman" w:cs="Times New Roman"/>
          <w:sz w:val="28"/>
          <w:szCs w:val="28"/>
        </w:rPr>
        <w:t xml:space="preserve"> в бюджет района кредитных ресурсов в сумме </w:t>
      </w:r>
      <w:r w:rsidRPr="0004125C">
        <w:rPr>
          <w:rFonts w:ascii="Times New Roman" w:hAnsi="Times New Roman" w:cs="Times New Roman"/>
          <w:b/>
          <w:sz w:val="28"/>
          <w:szCs w:val="28"/>
        </w:rPr>
        <w:t>291 875,9</w:t>
      </w:r>
      <w:r w:rsidRPr="00650905">
        <w:rPr>
          <w:rFonts w:ascii="Times New Roman" w:hAnsi="Times New Roman" w:cs="Times New Roman"/>
          <w:sz w:val="28"/>
          <w:szCs w:val="28"/>
        </w:rPr>
        <w:t xml:space="preserve"> тыс. рублей.</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Осуществлен анализ финансово-экономической деятельности муниципальных предприятий по результатам работы за 2016 год и материалы анализа рассмотрены на балансовых комиссиях. По решению комиссии МУП Магазин №48 «Продукты» и МУП МПКХ признаны убыточными и подлежали ликвидации.</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Проведена большая работа по разработке и согласованию лимитов топливно-энергетических ресурсов на 2018 год в разрезе муниципальных учреждений и поселений.</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Анализировалась кредиторская задолженность по бюджетной сфере, осуществлялся контроль за погашением кредиторской задолженности. Принимались меры по недопущению текущей задолженности. В 2017 году проведено 7 заседаний комиссии при Администрации муниципального образования «Вяземский район» Смоленской области по бюджетным проектировкам на очередной финансовый год и плановый период. </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Рассматривались вопросы:</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об исполнении муниципальных программ и планов-графиков за 2016 год;</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о рассмотрении планов-графиков исполнения муниципальных программ в 2017 году;</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об утверждении Перечней муниципальных программ муниципального образования «Вяземский район» Смоленской области и Вяземского городского поселения на 2018 год;</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о параметрах проекта бюджета муниципального образования «Вяземский район» Смоленской области на 2018 год и на плановый период 2019 и 2020 годов.</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В 2017 году осуществлены следующие мероприятия:</w:t>
      </w:r>
    </w:p>
    <w:p w:rsidR="00065743" w:rsidRPr="00650905" w:rsidRDefault="00065743" w:rsidP="00650905">
      <w:pPr>
        <w:pStyle w:val="a3"/>
        <w:jc w:val="both"/>
        <w:rPr>
          <w:rFonts w:ascii="Times New Roman" w:hAnsi="Times New Roman" w:cs="Times New Roman"/>
          <w:sz w:val="28"/>
          <w:szCs w:val="28"/>
        </w:rPr>
      </w:pPr>
      <w:r w:rsidRPr="00650905">
        <w:rPr>
          <w:rFonts w:ascii="Times New Roman" w:hAnsi="Times New Roman" w:cs="Times New Roman"/>
          <w:sz w:val="28"/>
          <w:szCs w:val="28"/>
        </w:rPr>
        <w:tab/>
        <w:t xml:space="preserve">- ежемесячно составлялась и предоставлялась в Департамент бюджета и финансов Смоленской </w:t>
      </w:r>
      <w:r w:rsidR="0004125C" w:rsidRPr="00650905">
        <w:rPr>
          <w:rFonts w:ascii="Times New Roman" w:hAnsi="Times New Roman" w:cs="Times New Roman"/>
          <w:sz w:val="28"/>
          <w:szCs w:val="28"/>
        </w:rPr>
        <w:t>области отчетность</w:t>
      </w:r>
      <w:r w:rsidRPr="00650905">
        <w:rPr>
          <w:rFonts w:ascii="Times New Roman" w:hAnsi="Times New Roman" w:cs="Times New Roman"/>
          <w:sz w:val="28"/>
          <w:szCs w:val="28"/>
        </w:rPr>
        <w:t xml:space="preserve"> по мониторингу поступления доходов в целом по муниципальному образованию и в разрезе поселений, о суммах долговых обязательств по внутреннему муниципальному долгу;</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t xml:space="preserve">- ежемесячно представлялась информация в межрайонную прокуратуру по финансированию и задолженности муниципальных учреждений за электрическую и тепловую энергию; </w:t>
      </w:r>
    </w:p>
    <w:p w:rsidR="00065743" w:rsidRPr="00650905" w:rsidRDefault="00065743" w:rsidP="0004125C">
      <w:pPr>
        <w:pStyle w:val="a3"/>
        <w:ind w:firstLine="708"/>
        <w:jc w:val="both"/>
        <w:rPr>
          <w:rFonts w:ascii="Times New Roman" w:hAnsi="Times New Roman" w:cs="Times New Roman"/>
          <w:sz w:val="28"/>
          <w:szCs w:val="28"/>
        </w:rPr>
      </w:pPr>
      <w:r w:rsidRPr="00650905">
        <w:rPr>
          <w:rFonts w:ascii="Times New Roman" w:hAnsi="Times New Roman" w:cs="Times New Roman"/>
          <w:sz w:val="28"/>
          <w:szCs w:val="28"/>
        </w:rPr>
        <w:lastRenderedPageBreak/>
        <w:t>- ежеквартально составлялся и предоставлялся в Департамент Смоленской области по энергетике и ЖКХ отчет об исполнении лимитов по топливно-энергетическим ресурсам.</w:t>
      </w:r>
    </w:p>
    <w:p w:rsidR="0004125C" w:rsidRDefault="0004125C" w:rsidP="008A7DCA">
      <w:pPr>
        <w:spacing w:after="0" w:line="240" w:lineRule="auto"/>
        <w:jc w:val="center"/>
        <w:rPr>
          <w:rFonts w:ascii="Times New Roman" w:eastAsia="Times New Roman" w:hAnsi="Times New Roman" w:cs="Times New Roman"/>
          <w:b/>
          <w:sz w:val="28"/>
          <w:szCs w:val="24"/>
          <w:lang w:eastAsia="ru-RU"/>
        </w:rPr>
      </w:pPr>
    </w:p>
    <w:p w:rsidR="008A7DCA" w:rsidRPr="008A7DCA" w:rsidRDefault="008A7DCA" w:rsidP="008A7DCA">
      <w:pPr>
        <w:spacing w:after="0" w:line="240" w:lineRule="auto"/>
        <w:jc w:val="center"/>
        <w:rPr>
          <w:rFonts w:ascii="Times New Roman" w:eastAsia="Times New Roman" w:hAnsi="Times New Roman" w:cs="Times New Roman"/>
          <w:b/>
          <w:sz w:val="28"/>
          <w:szCs w:val="24"/>
          <w:lang w:eastAsia="ru-RU"/>
        </w:rPr>
      </w:pPr>
      <w:r w:rsidRPr="008A7DCA">
        <w:rPr>
          <w:rFonts w:ascii="Times New Roman" w:eastAsia="Times New Roman" w:hAnsi="Times New Roman" w:cs="Times New Roman"/>
          <w:b/>
          <w:sz w:val="28"/>
          <w:szCs w:val="24"/>
          <w:lang w:eastAsia="ru-RU"/>
        </w:rPr>
        <w:t xml:space="preserve">отдел финансирования и кассового исполнения местного бюджета финансового управления Администрации муниципального образования «Вяземский район» Смоленской области </w:t>
      </w:r>
    </w:p>
    <w:p w:rsidR="008A7DCA" w:rsidRPr="008A7DCA" w:rsidRDefault="008A7DCA" w:rsidP="008A7DCA">
      <w:pPr>
        <w:spacing w:after="0" w:line="240" w:lineRule="auto"/>
        <w:jc w:val="both"/>
        <w:rPr>
          <w:rFonts w:ascii="Times New Roman" w:eastAsia="Times New Roman" w:hAnsi="Times New Roman" w:cs="Times New Roman"/>
          <w:sz w:val="28"/>
          <w:szCs w:val="24"/>
          <w:lang w:eastAsia="ru-RU"/>
        </w:rPr>
      </w:pPr>
    </w:p>
    <w:p w:rsidR="008A7DCA" w:rsidRPr="000F169D" w:rsidRDefault="000F169D" w:rsidP="000F169D">
      <w:pPr>
        <w:spacing w:after="0" w:line="240" w:lineRule="auto"/>
        <w:jc w:val="both"/>
        <w:rPr>
          <w:rFonts w:ascii="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8A7DCA" w:rsidRPr="000F169D">
        <w:rPr>
          <w:rFonts w:ascii="Times New Roman" w:hAnsi="Times New Roman" w:cs="Times New Roman"/>
          <w:sz w:val="28"/>
          <w:szCs w:val="28"/>
          <w:lang w:eastAsia="ru-RU"/>
        </w:rPr>
        <w:t>Отделом финансирования и кассового исполнения местного бюджета финансового управления Администрации муниципального образования «Вяземский район» Смоленской области за 2017г. проведена следующая работа:</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Составлена годовая отчетность по исполнению бюджета финансового управления как получателя бюджетных средств. Проведена счетная проверка и экономический анализ  годовой бюджетной отчетности за 2016г. получателей бюджетных средств, для которых  финансовое управление Администрации муниципального образования «Вяземский район» Смоленской области является распорядителем средств: Вяземский районный совет депутатов; Комитет имущественных отношений Администрации муниципального образования «Вяземский район» Смоленской области; МКУ «Управление по делам гражданской обороны и чрезвычайным ситуациям Администрации муниципального образования «Вяземский район» Смоленской области.</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Проведена счетная проверка и экономический анализ годовой бюджетной отчетности за 2016г. главных распорядителей (распорядителей) бюджетных средств. Составлена годовая консолидированная бюджетная отчетность муниципального образования и предоставлена в Департамент бюджета и финансов Смоленской области.</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Ежедневно проводилась следующая работа: учет поступающих в бюджет района доходов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 учет расходов бюджета района по кодам расходов бюджетной классификации; сверка полноты поступающих доходов и распределения расходов с Отделением по Вяземскому району Управления Федерального казначейства по Смоленской области; распечатка, подборка и брошюровка бухгалтерских документов по учету операций по поступлениям и выбытиям средств единых счетов в разрезе лицевых счетов  по средствам бюджетных и автономных учреждений; распечатка, подборка и брошюровка бухгалтерских документов по учету операций по поступлениям и выбытиям средств единого счета в разрезе лицевых счетов  по средствам во временном распоряжении; формировались платежные документы на перечисление средств на счета иных получателей.</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lastRenderedPageBreak/>
        <w:t xml:space="preserve">           Составлялись месячные отчеты о кассовых поступлениях и выбытиях ф.0503124 и балансы по поступлениям и выбытиям средств бюджетов ф.0503140 в разрезе видов бюджетов.</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Составлялся прогноз расходных обязательств по финансовому управлению как по получателю бюджетных средств и как по главному распорядителю бюджетных средств и предоставлялся в бюджетный отдел финансового управления.</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Составлена сметы расходов на содержание аппарата финансового управления и расшифровки к ней, велся бухгалтерский учет по исполнению сметы расходов на содержание аппарата финансового управления, проводилось администрирование доходов (</w:t>
      </w:r>
      <w:r w:rsidR="000F169D" w:rsidRPr="000F169D">
        <w:rPr>
          <w:rFonts w:ascii="Times New Roman" w:hAnsi="Times New Roman" w:cs="Times New Roman"/>
          <w:sz w:val="28"/>
          <w:szCs w:val="28"/>
          <w:lang w:eastAsia="ru-RU"/>
        </w:rPr>
        <w:t>учет поступления</w:t>
      </w:r>
      <w:r w:rsidRPr="000F169D">
        <w:rPr>
          <w:rFonts w:ascii="Times New Roman" w:hAnsi="Times New Roman" w:cs="Times New Roman"/>
          <w:sz w:val="28"/>
          <w:szCs w:val="28"/>
          <w:lang w:eastAsia="ru-RU"/>
        </w:rPr>
        <w:t>)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Составлялись месячные, квартальные отчеты по исполнению сметы расходов финансового управления как получателя бюджетных средств,    составлялись месячные и квартальные отчетности по исполнению сметы расходов финансового управления как главного распорядителя бюджетных средств, производилась счетная проверка и экономический анализ месячной, квартальной и годовой бюджетной отчетности главных распорядителей (распорядителей) бюджетных средств; составлялась консолидированная отчетность об исполнении бюджета муниципального образования на 1-е число каждого месяца и предоставлялась в Департамент бюджета и финансов Смоленской области в электронном виде.</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w:t>
      </w:r>
      <w:r w:rsidR="000F169D" w:rsidRPr="000F169D">
        <w:rPr>
          <w:rFonts w:ascii="Times New Roman" w:hAnsi="Times New Roman" w:cs="Times New Roman"/>
          <w:sz w:val="28"/>
          <w:szCs w:val="28"/>
          <w:lang w:eastAsia="ru-RU"/>
        </w:rPr>
        <w:t>Составлялась месячная</w:t>
      </w:r>
      <w:r w:rsidRPr="000F169D">
        <w:rPr>
          <w:rFonts w:ascii="Times New Roman" w:hAnsi="Times New Roman" w:cs="Times New Roman"/>
          <w:sz w:val="28"/>
          <w:szCs w:val="28"/>
          <w:lang w:eastAsia="ru-RU"/>
        </w:rPr>
        <w:t xml:space="preserve">, квартальная и годовая налоговая и статистическая отчетность по финансовому управлению и предоставлялась в межрайонную ИФНС России №2 по Смоленской области в Территориальный орган Федеральной службы государственной статистики Смоленской области. Составлялась квартальная и годовая отчетность в ФСС и в ПР РФ. </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Получались наличные денежные средства в учреждении банка и выдавались в подотчет, а также выдавались средств резервного фонда муниципального района и Вяземского городского поселения, приобретались канцелярские товары и выдавались работникам финансового правления.</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Составлялись квартальные и годовые отчеты ф.14-МО «О расходах и численности органов местного самоуправления» по финансовому управлению, а также информация о расходах на содержание органов местного самоуправления, представлялась в бюджетный отдел.   </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Размещались заказы на поставки товаров, выполнение работ, оказания услуг для муниципальных нужд. Вносились изменения в План-график размещения заказов на поставки товаров, выполнение работ, оказания услуг для муниципальных нужд.</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Велся бухгалтерский учет исполнения расходов по использованию средств резервного фонда Вяземского городского поселения, производилось администрирование доходов (</w:t>
      </w:r>
      <w:r w:rsidR="000F169D" w:rsidRPr="000F169D">
        <w:rPr>
          <w:rFonts w:ascii="Times New Roman" w:hAnsi="Times New Roman" w:cs="Times New Roman"/>
          <w:sz w:val="28"/>
          <w:szCs w:val="28"/>
          <w:lang w:eastAsia="ru-RU"/>
        </w:rPr>
        <w:t>учет поступлений</w:t>
      </w:r>
      <w:r w:rsidRPr="000F169D">
        <w:rPr>
          <w:rFonts w:ascii="Times New Roman" w:hAnsi="Times New Roman" w:cs="Times New Roman"/>
          <w:sz w:val="28"/>
          <w:szCs w:val="28"/>
          <w:lang w:eastAsia="ru-RU"/>
        </w:rPr>
        <w:t xml:space="preserve">) в бюджет Вяземского </w:t>
      </w:r>
      <w:r w:rsidRPr="000F169D">
        <w:rPr>
          <w:rFonts w:ascii="Times New Roman" w:hAnsi="Times New Roman" w:cs="Times New Roman"/>
          <w:sz w:val="28"/>
          <w:szCs w:val="28"/>
          <w:lang w:eastAsia="ru-RU"/>
        </w:rPr>
        <w:lastRenderedPageBreak/>
        <w:t>городского поселения доходов в разрезе налоговых, неналоговых и прочих поступлений, а также источников финансирования дефицита бюджета, по кодам доходов и источников в соответствии с бюджетной классификацией.</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Осуществлялся контроль за целевым использованием средств резервного фонда муниципального района и средств резервного фонда Вяземского городского поселения.</w:t>
      </w:r>
    </w:p>
    <w:p w:rsidR="008A7DCA" w:rsidRPr="000F169D" w:rsidRDefault="008A7DCA" w:rsidP="000F169D">
      <w:pPr>
        <w:pStyle w:val="a3"/>
        <w:jc w:val="both"/>
        <w:rPr>
          <w:rFonts w:ascii="Times New Roman" w:hAnsi="Times New Roman" w:cs="Times New Roman"/>
          <w:sz w:val="28"/>
          <w:szCs w:val="28"/>
          <w:lang w:eastAsia="ru-RU"/>
        </w:rPr>
      </w:pPr>
      <w:r w:rsidRPr="000F169D">
        <w:rPr>
          <w:rFonts w:ascii="Times New Roman" w:hAnsi="Times New Roman" w:cs="Times New Roman"/>
          <w:sz w:val="28"/>
          <w:szCs w:val="28"/>
          <w:lang w:eastAsia="ru-RU"/>
        </w:rPr>
        <w:t xml:space="preserve">          Оказывалась методологическая помощь по вопросам правильности ведения бухгалтерского учета в казенных, бюджетных и автономных учреждениях, правильности составления бюджетной отчетности. Проводился семинар по вопросу ведения бухгалтерского учета в казенных, бюджетных и автономных учреждениях, по составлению бюджетной отчетности.</w:t>
      </w:r>
    </w:p>
    <w:p w:rsidR="00065743" w:rsidRDefault="00065743" w:rsidP="00065743">
      <w:pPr>
        <w:spacing w:after="0" w:line="360" w:lineRule="auto"/>
        <w:ind w:firstLine="708"/>
        <w:jc w:val="both"/>
        <w:rPr>
          <w:rFonts w:ascii="Times New Roman" w:eastAsia="Times New Roman" w:hAnsi="Times New Roman" w:cs="Times New Roman"/>
          <w:sz w:val="28"/>
          <w:szCs w:val="28"/>
          <w:lang w:eastAsia="ru-RU"/>
        </w:rPr>
      </w:pPr>
    </w:p>
    <w:p w:rsidR="00065743" w:rsidRDefault="00F74F1F" w:rsidP="008A7DCA">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сектор по внутреннему муниципальному </w:t>
      </w:r>
      <w:r w:rsidR="008A7DCA" w:rsidRPr="008A7DCA">
        <w:rPr>
          <w:rFonts w:ascii="Times New Roman" w:hAnsi="Times New Roman" w:cs="Times New Roman"/>
          <w:b/>
          <w:sz w:val="28"/>
          <w:szCs w:val="28"/>
        </w:rPr>
        <w:t xml:space="preserve">финансовому </w:t>
      </w:r>
      <w:r w:rsidR="000F169D" w:rsidRPr="008A7DCA">
        <w:rPr>
          <w:rFonts w:ascii="Times New Roman" w:hAnsi="Times New Roman" w:cs="Times New Roman"/>
          <w:b/>
          <w:sz w:val="28"/>
          <w:szCs w:val="28"/>
        </w:rPr>
        <w:t>контролю финансового</w:t>
      </w:r>
      <w:r w:rsidR="008A7DCA" w:rsidRPr="008A7DCA">
        <w:rPr>
          <w:rFonts w:ascii="Times New Roman" w:hAnsi="Times New Roman" w:cs="Times New Roman"/>
          <w:b/>
          <w:sz w:val="28"/>
          <w:szCs w:val="28"/>
        </w:rPr>
        <w:t xml:space="preserve"> управления Администрации муниципального образования «Вяземский район» Смоленской области</w:t>
      </w:r>
    </w:p>
    <w:p w:rsidR="008A7DCA" w:rsidRPr="008A7DCA" w:rsidRDefault="008A7DCA" w:rsidP="008A7DCA">
      <w:pPr>
        <w:pStyle w:val="a3"/>
        <w:jc w:val="center"/>
        <w:rPr>
          <w:rFonts w:ascii="Times New Roman" w:eastAsia="Times New Roman" w:hAnsi="Times New Roman" w:cs="Times New Roman"/>
          <w:b/>
          <w:sz w:val="28"/>
          <w:szCs w:val="28"/>
          <w:lang w:eastAsia="ru-RU"/>
        </w:rPr>
      </w:pP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Специалистами сектора по внутреннему </w:t>
      </w:r>
      <w:r w:rsidR="000F169D" w:rsidRPr="00FA2311">
        <w:rPr>
          <w:rFonts w:ascii="Times New Roman" w:hAnsi="Times New Roman" w:cs="Times New Roman"/>
          <w:sz w:val="28"/>
          <w:szCs w:val="28"/>
        </w:rPr>
        <w:t>муниципальному финансовому</w:t>
      </w:r>
      <w:r w:rsidRPr="00FA2311">
        <w:rPr>
          <w:rFonts w:ascii="Times New Roman" w:hAnsi="Times New Roman" w:cs="Times New Roman"/>
          <w:sz w:val="28"/>
          <w:szCs w:val="28"/>
        </w:rPr>
        <w:t xml:space="preserve"> </w:t>
      </w:r>
      <w:r w:rsidR="000F169D" w:rsidRPr="00FA2311">
        <w:rPr>
          <w:rFonts w:ascii="Times New Roman" w:hAnsi="Times New Roman" w:cs="Times New Roman"/>
          <w:sz w:val="28"/>
          <w:szCs w:val="28"/>
        </w:rPr>
        <w:t>контролю финансового</w:t>
      </w:r>
      <w:r w:rsidRPr="00FA2311">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   в 2017 году проведено 9 контрольных мероприятия, из них:</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- 6 ревизий финансово-хозяйственной деятельности в муниципальных бюджетных учреждениях, в том числе</w:t>
      </w:r>
      <w:r w:rsidR="000F169D" w:rsidRPr="00FA2311">
        <w:rPr>
          <w:rFonts w:ascii="Times New Roman" w:hAnsi="Times New Roman" w:cs="Times New Roman"/>
          <w:sz w:val="28"/>
          <w:szCs w:val="28"/>
        </w:rPr>
        <w:t>:</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 xml:space="preserve">   </w:t>
      </w:r>
      <w:r w:rsidR="000F169D" w:rsidRPr="00FA2311">
        <w:rPr>
          <w:rFonts w:ascii="Times New Roman" w:hAnsi="Times New Roman" w:cs="Times New Roman"/>
          <w:sz w:val="28"/>
          <w:szCs w:val="28"/>
        </w:rPr>
        <w:t>плановых в</w:t>
      </w:r>
      <w:r w:rsidRPr="00FA2311">
        <w:rPr>
          <w:rFonts w:ascii="Times New Roman" w:hAnsi="Times New Roman" w:cs="Times New Roman"/>
          <w:sz w:val="28"/>
          <w:szCs w:val="28"/>
        </w:rPr>
        <w:t xml:space="preserve"> количестве 5,</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 xml:space="preserve">   внеплановых в количестве 1;</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- 3 внеплановые поверки</w:t>
      </w:r>
      <w:r w:rsidR="000F169D" w:rsidRPr="00FA2311">
        <w:rPr>
          <w:rFonts w:ascii="Times New Roman" w:hAnsi="Times New Roman" w:cs="Times New Roman"/>
          <w:sz w:val="28"/>
          <w:szCs w:val="28"/>
        </w:rPr>
        <w:t>, из них</w:t>
      </w:r>
      <w:r w:rsidRPr="00FA2311">
        <w:rPr>
          <w:rFonts w:ascii="Times New Roman" w:hAnsi="Times New Roman" w:cs="Times New Roman"/>
          <w:sz w:val="28"/>
          <w:szCs w:val="28"/>
        </w:rPr>
        <w:t xml:space="preserve">: </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 xml:space="preserve">  </w:t>
      </w:r>
      <w:r w:rsidR="000F169D" w:rsidRPr="00FA2311">
        <w:rPr>
          <w:rFonts w:ascii="Times New Roman" w:hAnsi="Times New Roman" w:cs="Times New Roman"/>
          <w:sz w:val="28"/>
          <w:szCs w:val="28"/>
        </w:rPr>
        <w:tab/>
      </w:r>
      <w:r w:rsidRPr="00FA2311">
        <w:rPr>
          <w:rFonts w:ascii="Times New Roman" w:hAnsi="Times New Roman" w:cs="Times New Roman"/>
          <w:sz w:val="28"/>
          <w:szCs w:val="28"/>
        </w:rPr>
        <w:t xml:space="preserve"> -</w:t>
      </w:r>
      <w:r w:rsidR="000F169D" w:rsidRPr="00FA2311">
        <w:rPr>
          <w:rFonts w:ascii="Times New Roman" w:hAnsi="Times New Roman" w:cs="Times New Roman"/>
          <w:sz w:val="28"/>
          <w:szCs w:val="28"/>
        </w:rPr>
        <w:t xml:space="preserve"> МУП </w:t>
      </w:r>
      <w:r w:rsidRPr="00FA2311">
        <w:rPr>
          <w:rFonts w:ascii="Times New Roman" w:hAnsi="Times New Roman" w:cs="Times New Roman"/>
          <w:sz w:val="28"/>
          <w:szCs w:val="28"/>
        </w:rPr>
        <w:t>«Автоколонна 1459» -</w:t>
      </w:r>
      <w:r w:rsidR="000F169D" w:rsidRPr="00FA2311">
        <w:rPr>
          <w:rFonts w:ascii="Times New Roman" w:hAnsi="Times New Roman" w:cs="Times New Roman"/>
          <w:sz w:val="28"/>
          <w:szCs w:val="28"/>
        </w:rPr>
        <w:t xml:space="preserve"> </w:t>
      </w:r>
      <w:r w:rsidRPr="00FA2311">
        <w:rPr>
          <w:rFonts w:ascii="Times New Roman" w:hAnsi="Times New Roman" w:cs="Times New Roman"/>
          <w:sz w:val="28"/>
          <w:szCs w:val="28"/>
        </w:rPr>
        <w:t xml:space="preserve">проверка </w:t>
      </w:r>
      <w:r w:rsidR="000F169D" w:rsidRPr="00FA2311">
        <w:rPr>
          <w:rFonts w:ascii="Times New Roman" w:hAnsi="Times New Roman" w:cs="Times New Roman"/>
          <w:sz w:val="28"/>
          <w:szCs w:val="28"/>
        </w:rPr>
        <w:t>сохранности и</w:t>
      </w:r>
      <w:r w:rsidRPr="00FA2311">
        <w:rPr>
          <w:rFonts w:ascii="Times New Roman" w:hAnsi="Times New Roman" w:cs="Times New Roman"/>
          <w:sz w:val="28"/>
          <w:szCs w:val="28"/>
        </w:rPr>
        <w:t xml:space="preserve"> эффективного </w:t>
      </w:r>
      <w:r w:rsidR="000F169D" w:rsidRPr="00FA2311">
        <w:rPr>
          <w:rFonts w:ascii="Times New Roman" w:hAnsi="Times New Roman" w:cs="Times New Roman"/>
          <w:sz w:val="28"/>
          <w:szCs w:val="28"/>
        </w:rPr>
        <w:t>использования муниципального</w:t>
      </w:r>
      <w:r w:rsidRPr="00FA2311">
        <w:rPr>
          <w:rFonts w:ascii="Times New Roman" w:hAnsi="Times New Roman" w:cs="Times New Roman"/>
          <w:sz w:val="28"/>
          <w:szCs w:val="28"/>
        </w:rPr>
        <w:t xml:space="preserve"> имущества, переданного в хозяйственное ведение предприятия, полноты поступления доходов от платных услуг, </w:t>
      </w:r>
      <w:r w:rsidR="000F169D" w:rsidRPr="00FA2311">
        <w:rPr>
          <w:rFonts w:ascii="Times New Roman" w:hAnsi="Times New Roman" w:cs="Times New Roman"/>
          <w:sz w:val="28"/>
          <w:szCs w:val="28"/>
        </w:rPr>
        <w:t>оказываемых предприятием</w:t>
      </w:r>
      <w:r w:rsidRPr="00FA2311">
        <w:rPr>
          <w:rFonts w:ascii="Times New Roman" w:hAnsi="Times New Roman" w:cs="Times New Roman"/>
          <w:sz w:val="28"/>
          <w:szCs w:val="28"/>
        </w:rPr>
        <w:t xml:space="preserve"> юридическим и физическим лицам, рационального расходования денежных средств за январь-октябрь 2016 года,</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 xml:space="preserve"> </w:t>
      </w:r>
      <w:r w:rsidR="000F169D" w:rsidRPr="00FA2311">
        <w:rPr>
          <w:rFonts w:ascii="Times New Roman" w:hAnsi="Times New Roman" w:cs="Times New Roman"/>
          <w:sz w:val="28"/>
          <w:szCs w:val="28"/>
        </w:rPr>
        <w:tab/>
      </w:r>
      <w:r w:rsidRPr="00FA2311">
        <w:rPr>
          <w:rFonts w:ascii="Times New Roman" w:hAnsi="Times New Roman" w:cs="Times New Roman"/>
          <w:sz w:val="28"/>
          <w:szCs w:val="28"/>
        </w:rPr>
        <w:t>-</w:t>
      </w:r>
      <w:r w:rsidR="000F169D" w:rsidRPr="00FA2311">
        <w:rPr>
          <w:rFonts w:ascii="Times New Roman" w:hAnsi="Times New Roman" w:cs="Times New Roman"/>
          <w:sz w:val="28"/>
          <w:szCs w:val="28"/>
        </w:rPr>
        <w:t xml:space="preserve"> </w:t>
      </w:r>
      <w:r w:rsidRPr="00FA2311">
        <w:rPr>
          <w:rFonts w:ascii="Times New Roman" w:hAnsi="Times New Roman" w:cs="Times New Roman"/>
          <w:sz w:val="28"/>
          <w:szCs w:val="28"/>
        </w:rPr>
        <w:t xml:space="preserve">комитет по физической культуре, спорту и молодежной политике Администрации муниципального образования «Вяземский район» Смоленской области – проверка целевого </w:t>
      </w:r>
      <w:r w:rsidR="000F169D" w:rsidRPr="00FA2311">
        <w:rPr>
          <w:rFonts w:ascii="Times New Roman" w:hAnsi="Times New Roman" w:cs="Times New Roman"/>
          <w:sz w:val="28"/>
          <w:szCs w:val="28"/>
        </w:rPr>
        <w:t>расходования средств</w:t>
      </w:r>
      <w:r w:rsidRPr="00FA2311">
        <w:rPr>
          <w:rFonts w:ascii="Times New Roman" w:hAnsi="Times New Roman" w:cs="Times New Roman"/>
          <w:sz w:val="28"/>
          <w:szCs w:val="28"/>
        </w:rPr>
        <w:t xml:space="preserve"> муниципального бюджета на содержание штатной численности, проведение спортивных мероприятий на территории Вяземского района, участие в областных, межобластных, всероссийских соревнованиях, проведение </w:t>
      </w:r>
      <w:r w:rsidR="000F169D" w:rsidRPr="00FA2311">
        <w:rPr>
          <w:rFonts w:ascii="Times New Roman" w:hAnsi="Times New Roman" w:cs="Times New Roman"/>
          <w:sz w:val="28"/>
          <w:szCs w:val="28"/>
        </w:rPr>
        <w:t>мероприятий по</w:t>
      </w:r>
      <w:r w:rsidRPr="00FA2311">
        <w:rPr>
          <w:rFonts w:ascii="Times New Roman" w:hAnsi="Times New Roman" w:cs="Times New Roman"/>
          <w:sz w:val="28"/>
          <w:szCs w:val="28"/>
        </w:rPr>
        <w:t xml:space="preserve"> м</w:t>
      </w:r>
      <w:r w:rsidR="000F169D" w:rsidRPr="00FA2311">
        <w:rPr>
          <w:rFonts w:ascii="Times New Roman" w:hAnsi="Times New Roman" w:cs="Times New Roman"/>
          <w:sz w:val="28"/>
          <w:szCs w:val="28"/>
        </w:rPr>
        <w:t xml:space="preserve">олодежной политике за период с </w:t>
      </w:r>
      <w:r w:rsidRPr="00FA2311">
        <w:rPr>
          <w:rFonts w:ascii="Times New Roman" w:hAnsi="Times New Roman" w:cs="Times New Roman"/>
          <w:sz w:val="28"/>
          <w:szCs w:val="28"/>
        </w:rPr>
        <w:t>01.01.2016</w:t>
      </w:r>
      <w:r w:rsidR="000F169D" w:rsidRPr="00FA2311">
        <w:rPr>
          <w:rFonts w:ascii="Times New Roman" w:hAnsi="Times New Roman" w:cs="Times New Roman"/>
          <w:sz w:val="28"/>
          <w:szCs w:val="28"/>
        </w:rPr>
        <w:t xml:space="preserve"> </w:t>
      </w:r>
      <w:r w:rsidRPr="00FA2311">
        <w:rPr>
          <w:rFonts w:ascii="Times New Roman" w:hAnsi="Times New Roman" w:cs="Times New Roman"/>
          <w:sz w:val="28"/>
          <w:szCs w:val="28"/>
        </w:rPr>
        <w:t>г. по 31.10.2017</w:t>
      </w:r>
      <w:r w:rsidR="000F169D" w:rsidRPr="00FA2311">
        <w:rPr>
          <w:rFonts w:ascii="Times New Roman" w:hAnsi="Times New Roman" w:cs="Times New Roman"/>
          <w:sz w:val="28"/>
          <w:szCs w:val="28"/>
        </w:rPr>
        <w:t xml:space="preserve"> </w:t>
      </w:r>
      <w:r w:rsidRPr="00FA2311">
        <w:rPr>
          <w:rFonts w:ascii="Times New Roman" w:hAnsi="Times New Roman" w:cs="Times New Roman"/>
          <w:sz w:val="28"/>
          <w:szCs w:val="28"/>
        </w:rPr>
        <w:t>г.;</w:t>
      </w:r>
    </w:p>
    <w:p w:rsidR="008A7DCA" w:rsidRPr="00FA2311" w:rsidRDefault="00945E4D"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0F169D" w:rsidRPr="00FA2311">
        <w:rPr>
          <w:rFonts w:ascii="Times New Roman" w:hAnsi="Times New Roman" w:cs="Times New Roman"/>
          <w:sz w:val="28"/>
          <w:szCs w:val="28"/>
        </w:rPr>
        <w:t xml:space="preserve"> </w:t>
      </w:r>
      <w:r w:rsidRPr="00FA2311">
        <w:rPr>
          <w:rFonts w:ascii="Times New Roman" w:hAnsi="Times New Roman" w:cs="Times New Roman"/>
          <w:sz w:val="28"/>
          <w:szCs w:val="28"/>
        </w:rPr>
        <w:t xml:space="preserve">муниципальное </w:t>
      </w:r>
      <w:r w:rsidR="000F169D" w:rsidRPr="00FA2311">
        <w:rPr>
          <w:rFonts w:ascii="Times New Roman" w:hAnsi="Times New Roman" w:cs="Times New Roman"/>
          <w:sz w:val="28"/>
          <w:szCs w:val="28"/>
        </w:rPr>
        <w:t>бюджетное учреждение</w:t>
      </w:r>
      <w:r w:rsidR="008A7DCA" w:rsidRPr="00FA2311">
        <w:rPr>
          <w:rFonts w:ascii="Times New Roman" w:hAnsi="Times New Roman" w:cs="Times New Roman"/>
          <w:sz w:val="28"/>
          <w:szCs w:val="28"/>
        </w:rPr>
        <w:t xml:space="preserve"> дополнительного образования «Центр </w:t>
      </w:r>
      <w:r w:rsidR="000F169D" w:rsidRPr="00FA2311">
        <w:rPr>
          <w:rFonts w:ascii="Times New Roman" w:hAnsi="Times New Roman" w:cs="Times New Roman"/>
          <w:sz w:val="28"/>
          <w:szCs w:val="28"/>
        </w:rPr>
        <w:t>детского и</w:t>
      </w:r>
      <w:r w:rsidR="008A7DCA" w:rsidRPr="00FA2311">
        <w:rPr>
          <w:rFonts w:ascii="Times New Roman" w:hAnsi="Times New Roman" w:cs="Times New Roman"/>
          <w:sz w:val="28"/>
          <w:szCs w:val="28"/>
        </w:rPr>
        <w:t xml:space="preserve"> юношеского туризма и экскурсий» г. Вязьмы Смоленской области – проверка расходования средств </w:t>
      </w:r>
      <w:r w:rsidR="000F169D" w:rsidRPr="00FA2311">
        <w:rPr>
          <w:rFonts w:ascii="Times New Roman" w:hAnsi="Times New Roman" w:cs="Times New Roman"/>
          <w:sz w:val="28"/>
          <w:szCs w:val="28"/>
        </w:rPr>
        <w:t>Гранта,</w:t>
      </w:r>
      <w:r w:rsidR="008A7DCA" w:rsidRPr="00FA2311">
        <w:rPr>
          <w:rFonts w:ascii="Times New Roman" w:hAnsi="Times New Roman" w:cs="Times New Roman"/>
          <w:sz w:val="28"/>
          <w:szCs w:val="28"/>
        </w:rPr>
        <w:t xml:space="preserve"> предоставленного Фондом поддержки детей, находящихся в трудной жизненной ситуации в 2016-2017</w:t>
      </w:r>
      <w:r w:rsidR="000F169D" w:rsidRPr="00FA2311">
        <w:rPr>
          <w:rFonts w:ascii="Times New Roman" w:hAnsi="Times New Roman" w:cs="Times New Roman"/>
          <w:sz w:val="28"/>
          <w:szCs w:val="28"/>
        </w:rPr>
        <w:t xml:space="preserve"> </w:t>
      </w:r>
      <w:r w:rsidR="008A7DCA" w:rsidRPr="00FA2311">
        <w:rPr>
          <w:rFonts w:ascii="Times New Roman" w:hAnsi="Times New Roman" w:cs="Times New Roman"/>
          <w:sz w:val="28"/>
          <w:szCs w:val="28"/>
        </w:rPr>
        <w:t>г.</w:t>
      </w:r>
      <w:r w:rsidR="00FA2311" w:rsidRPr="00FA2311">
        <w:rPr>
          <w:rFonts w:ascii="Times New Roman" w:hAnsi="Times New Roman" w:cs="Times New Roman"/>
          <w:sz w:val="28"/>
          <w:szCs w:val="28"/>
        </w:rPr>
        <w:t xml:space="preserve"> </w:t>
      </w:r>
      <w:r w:rsidR="008A7DCA" w:rsidRPr="00FA2311">
        <w:rPr>
          <w:rFonts w:ascii="Times New Roman" w:hAnsi="Times New Roman" w:cs="Times New Roman"/>
          <w:sz w:val="28"/>
          <w:szCs w:val="28"/>
        </w:rPr>
        <w:t>г.;</w:t>
      </w:r>
    </w:p>
    <w:p w:rsidR="008A7DCA" w:rsidRPr="00FA2311" w:rsidRDefault="00945E4D"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lastRenderedPageBreak/>
        <w:t xml:space="preserve">-10 проверок </w:t>
      </w:r>
      <w:r w:rsidR="008A7DCA" w:rsidRPr="00FA2311">
        <w:rPr>
          <w:rFonts w:ascii="Times New Roman" w:hAnsi="Times New Roman" w:cs="Times New Roman"/>
          <w:sz w:val="28"/>
          <w:szCs w:val="28"/>
        </w:rPr>
        <w:t xml:space="preserve">в муниципальных бюджетных учреждениях соблюдения законодательства </w:t>
      </w:r>
      <w:r w:rsidR="00FA2311" w:rsidRPr="00FA2311">
        <w:rPr>
          <w:rFonts w:ascii="Times New Roman" w:hAnsi="Times New Roman" w:cs="Times New Roman"/>
          <w:sz w:val="28"/>
          <w:szCs w:val="28"/>
        </w:rPr>
        <w:t>Российской Федерации</w:t>
      </w:r>
      <w:r w:rsidR="008A7DCA" w:rsidRPr="00FA2311">
        <w:rPr>
          <w:rFonts w:ascii="Times New Roman" w:hAnsi="Times New Roman" w:cs="Times New Roman"/>
          <w:sz w:val="28"/>
          <w:szCs w:val="28"/>
        </w:rPr>
        <w:t xml:space="preserve"> в сфере закупок товаров, работ, услуг и </w:t>
      </w:r>
      <w:r w:rsidR="00FA2311" w:rsidRPr="00FA2311">
        <w:rPr>
          <w:rFonts w:ascii="Times New Roman" w:hAnsi="Times New Roman" w:cs="Times New Roman"/>
          <w:sz w:val="28"/>
          <w:szCs w:val="28"/>
        </w:rPr>
        <w:t>иных нормативных</w:t>
      </w:r>
      <w:r w:rsidR="008A7DCA" w:rsidRPr="00FA2311">
        <w:rPr>
          <w:rFonts w:ascii="Times New Roman" w:hAnsi="Times New Roman" w:cs="Times New Roman"/>
          <w:sz w:val="28"/>
          <w:szCs w:val="28"/>
        </w:rPr>
        <w:t xml:space="preserve"> правовых актов о контрактной системе в сфере закупок (ч.3.</w:t>
      </w:r>
      <w:r w:rsidR="00FA2311" w:rsidRPr="00FA2311">
        <w:rPr>
          <w:rFonts w:ascii="Times New Roman" w:hAnsi="Times New Roman" w:cs="Times New Roman"/>
          <w:sz w:val="28"/>
          <w:szCs w:val="28"/>
        </w:rPr>
        <w:t xml:space="preserve"> </w:t>
      </w:r>
      <w:r w:rsidR="008A7DCA" w:rsidRPr="00FA2311">
        <w:rPr>
          <w:rFonts w:ascii="Times New Roman" w:hAnsi="Times New Roman" w:cs="Times New Roman"/>
          <w:sz w:val="28"/>
          <w:szCs w:val="28"/>
        </w:rPr>
        <w:t xml:space="preserve">ст.99 Федерального закона от 05.04.2013 </w:t>
      </w:r>
      <w:r w:rsidR="00FA2311" w:rsidRPr="00FA2311">
        <w:rPr>
          <w:rFonts w:ascii="Times New Roman" w:hAnsi="Times New Roman" w:cs="Times New Roman"/>
          <w:sz w:val="28"/>
          <w:szCs w:val="28"/>
        </w:rPr>
        <w:t>года №</w:t>
      </w:r>
      <w:r w:rsidR="008A7DCA" w:rsidRPr="00FA2311">
        <w:rPr>
          <w:rFonts w:ascii="Times New Roman" w:hAnsi="Times New Roman" w:cs="Times New Roman"/>
          <w:sz w:val="28"/>
          <w:szCs w:val="28"/>
        </w:rPr>
        <w:t xml:space="preserve"> 44-ФЗ «О контрактной системе».</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-17 согласований заключения контракта с единственным поставщиком в связи с признанием несостоявшимся открытого конкурса в соответствии с п.25 ч.1., ст.93.  вышеназванного Закона.</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18 </w:t>
      </w:r>
      <w:r w:rsidR="00FA2311" w:rsidRPr="00FA2311">
        <w:rPr>
          <w:rFonts w:ascii="Times New Roman" w:hAnsi="Times New Roman" w:cs="Times New Roman"/>
          <w:sz w:val="28"/>
          <w:szCs w:val="28"/>
        </w:rPr>
        <w:t>уведомлений об</w:t>
      </w:r>
      <w:r w:rsidRPr="00FA2311">
        <w:rPr>
          <w:rFonts w:ascii="Times New Roman" w:hAnsi="Times New Roman" w:cs="Times New Roman"/>
          <w:sz w:val="28"/>
          <w:szCs w:val="28"/>
        </w:rPr>
        <w:t xml:space="preserve"> осуществлении </w:t>
      </w:r>
      <w:r w:rsidR="00FA2311" w:rsidRPr="00FA2311">
        <w:rPr>
          <w:rFonts w:ascii="Times New Roman" w:hAnsi="Times New Roman" w:cs="Times New Roman"/>
          <w:sz w:val="28"/>
          <w:szCs w:val="28"/>
        </w:rPr>
        <w:t>закупки у</w:t>
      </w:r>
      <w:r w:rsidRPr="00FA2311">
        <w:rPr>
          <w:rFonts w:ascii="Times New Roman" w:hAnsi="Times New Roman" w:cs="Times New Roman"/>
          <w:sz w:val="28"/>
          <w:szCs w:val="28"/>
        </w:rPr>
        <w:t xml:space="preserve"> единственного поставщика </w:t>
      </w:r>
      <w:r w:rsidR="00FA2311" w:rsidRPr="00FA2311">
        <w:rPr>
          <w:rFonts w:ascii="Times New Roman" w:hAnsi="Times New Roman" w:cs="Times New Roman"/>
          <w:sz w:val="28"/>
          <w:szCs w:val="28"/>
        </w:rPr>
        <w:t>в случаях,</w:t>
      </w:r>
      <w:r w:rsidRPr="00FA2311">
        <w:rPr>
          <w:rFonts w:ascii="Times New Roman" w:hAnsi="Times New Roman" w:cs="Times New Roman"/>
          <w:sz w:val="28"/>
          <w:szCs w:val="28"/>
        </w:rPr>
        <w:t xml:space="preserve"> </w:t>
      </w:r>
      <w:r w:rsidR="00FA2311" w:rsidRPr="00FA2311">
        <w:rPr>
          <w:rFonts w:ascii="Times New Roman" w:hAnsi="Times New Roman" w:cs="Times New Roman"/>
          <w:sz w:val="28"/>
          <w:szCs w:val="28"/>
        </w:rPr>
        <w:t>предусмотренных ч1. п.</w:t>
      </w:r>
      <w:r w:rsidRPr="00FA2311">
        <w:rPr>
          <w:rFonts w:ascii="Times New Roman" w:hAnsi="Times New Roman" w:cs="Times New Roman"/>
          <w:sz w:val="28"/>
          <w:szCs w:val="28"/>
        </w:rPr>
        <w:t>6,</w:t>
      </w:r>
      <w:r w:rsidR="00FA2311" w:rsidRPr="00FA2311">
        <w:rPr>
          <w:rFonts w:ascii="Times New Roman" w:hAnsi="Times New Roman" w:cs="Times New Roman"/>
          <w:sz w:val="28"/>
          <w:szCs w:val="28"/>
        </w:rPr>
        <w:t>9. ст</w:t>
      </w:r>
      <w:r w:rsidRPr="00FA2311">
        <w:rPr>
          <w:rFonts w:ascii="Times New Roman" w:hAnsi="Times New Roman" w:cs="Times New Roman"/>
          <w:sz w:val="28"/>
          <w:szCs w:val="28"/>
        </w:rPr>
        <w:t xml:space="preserve"> 93 из них:</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sidRPr="00FA2311">
        <w:rPr>
          <w:rFonts w:ascii="Times New Roman" w:hAnsi="Times New Roman" w:cs="Times New Roman"/>
          <w:sz w:val="28"/>
          <w:szCs w:val="28"/>
        </w:rPr>
        <w:t xml:space="preserve"> </w:t>
      </w:r>
      <w:r w:rsidRPr="00FA2311">
        <w:rPr>
          <w:rFonts w:ascii="Times New Roman" w:hAnsi="Times New Roman" w:cs="Times New Roman"/>
          <w:sz w:val="28"/>
          <w:szCs w:val="28"/>
        </w:rPr>
        <w:t>в Администрации муниципального образования «Вяземский район» Смоленской области   с 17 подрядчиками,</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sidRPr="00FA2311">
        <w:rPr>
          <w:rFonts w:ascii="Times New Roman" w:hAnsi="Times New Roman" w:cs="Times New Roman"/>
          <w:sz w:val="28"/>
          <w:szCs w:val="28"/>
        </w:rPr>
        <w:t xml:space="preserve"> </w:t>
      </w:r>
      <w:r w:rsidRPr="00FA2311">
        <w:rPr>
          <w:rFonts w:ascii="Times New Roman" w:hAnsi="Times New Roman" w:cs="Times New Roman"/>
          <w:sz w:val="28"/>
          <w:szCs w:val="28"/>
        </w:rPr>
        <w:t>в Администрации Вязьма-Брянского сельского поселения Вяземского района Смоленской области с 1 подрядчиком.</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sidRPr="00FA2311">
        <w:rPr>
          <w:rFonts w:ascii="Times New Roman" w:hAnsi="Times New Roman" w:cs="Times New Roman"/>
          <w:sz w:val="28"/>
          <w:szCs w:val="28"/>
        </w:rPr>
        <w:t xml:space="preserve"> </w:t>
      </w:r>
      <w:r w:rsidRPr="00FA2311">
        <w:rPr>
          <w:rFonts w:ascii="Times New Roman" w:hAnsi="Times New Roman" w:cs="Times New Roman"/>
          <w:sz w:val="28"/>
          <w:szCs w:val="28"/>
        </w:rPr>
        <w:t>4152 до</w:t>
      </w:r>
      <w:r w:rsidR="00FA2311" w:rsidRPr="00FA2311">
        <w:rPr>
          <w:rFonts w:ascii="Times New Roman" w:hAnsi="Times New Roman" w:cs="Times New Roman"/>
          <w:sz w:val="28"/>
          <w:szCs w:val="28"/>
        </w:rPr>
        <w:t>кумента прошли контроль, из них:</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планы - графики – 602 единиц,</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планы закупок -549 единиц,</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извещения об осуществлении закупок -755 единиц,</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протоколы -431 единиц,</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контракты – 1815 единиц.</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Всего сумма нарушений, установленная в </w:t>
      </w:r>
      <w:r w:rsidR="00FA2311" w:rsidRPr="00FA2311">
        <w:rPr>
          <w:rFonts w:ascii="Times New Roman" w:hAnsi="Times New Roman" w:cs="Times New Roman"/>
          <w:sz w:val="28"/>
          <w:szCs w:val="28"/>
        </w:rPr>
        <w:t>ходе плановых ревизий финансово-хозяйственной деятельности, составила в</w:t>
      </w:r>
      <w:r w:rsidRPr="00FA2311">
        <w:rPr>
          <w:rFonts w:ascii="Times New Roman" w:hAnsi="Times New Roman" w:cs="Times New Roman"/>
          <w:sz w:val="28"/>
          <w:szCs w:val="28"/>
        </w:rPr>
        <w:t xml:space="preserve"> сумме </w:t>
      </w:r>
      <w:r w:rsidRPr="00FA2311">
        <w:rPr>
          <w:rFonts w:ascii="Times New Roman" w:hAnsi="Times New Roman" w:cs="Times New Roman"/>
          <w:b/>
          <w:sz w:val="28"/>
          <w:szCs w:val="28"/>
        </w:rPr>
        <w:t>4</w:t>
      </w:r>
      <w:r w:rsidR="00FA2311" w:rsidRPr="00FA2311">
        <w:rPr>
          <w:rFonts w:ascii="Times New Roman" w:hAnsi="Times New Roman" w:cs="Times New Roman"/>
          <w:b/>
          <w:sz w:val="28"/>
          <w:szCs w:val="28"/>
        </w:rPr>
        <w:t> </w:t>
      </w:r>
      <w:r w:rsidRPr="00FA2311">
        <w:rPr>
          <w:rFonts w:ascii="Times New Roman" w:hAnsi="Times New Roman" w:cs="Times New Roman"/>
          <w:b/>
          <w:sz w:val="28"/>
          <w:szCs w:val="28"/>
        </w:rPr>
        <w:t>439</w:t>
      </w:r>
      <w:r w:rsidR="00FA2311" w:rsidRPr="00FA2311">
        <w:rPr>
          <w:rFonts w:ascii="Times New Roman" w:hAnsi="Times New Roman" w:cs="Times New Roman"/>
          <w:b/>
          <w:sz w:val="28"/>
          <w:szCs w:val="28"/>
        </w:rPr>
        <w:t>,</w:t>
      </w:r>
      <w:r w:rsidRPr="00FA2311">
        <w:rPr>
          <w:rFonts w:ascii="Times New Roman" w:hAnsi="Times New Roman" w:cs="Times New Roman"/>
          <w:b/>
          <w:sz w:val="28"/>
          <w:szCs w:val="28"/>
        </w:rPr>
        <w:t>9</w:t>
      </w:r>
      <w:r w:rsidR="00FA2311" w:rsidRPr="00FA2311">
        <w:rPr>
          <w:rFonts w:ascii="Times New Roman" w:hAnsi="Times New Roman" w:cs="Times New Roman"/>
          <w:b/>
          <w:sz w:val="28"/>
          <w:szCs w:val="28"/>
        </w:rPr>
        <w:t xml:space="preserve"> </w:t>
      </w:r>
      <w:r w:rsidR="00FA2311" w:rsidRPr="00FA2311">
        <w:rPr>
          <w:rFonts w:ascii="Times New Roman" w:hAnsi="Times New Roman" w:cs="Times New Roman"/>
          <w:sz w:val="28"/>
          <w:szCs w:val="28"/>
        </w:rPr>
        <w:t>тыс. рублей</w:t>
      </w:r>
      <w:r w:rsidRPr="00FA2311">
        <w:rPr>
          <w:rFonts w:ascii="Times New Roman" w:hAnsi="Times New Roman" w:cs="Times New Roman"/>
          <w:sz w:val="28"/>
          <w:szCs w:val="28"/>
        </w:rPr>
        <w:t xml:space="preserve">, </w:t>
      </w:r>
      <w:r w:rsidR="00FA2311" w:rsidRPr="00FA2311">
        <w:rPr>
          <w:rFonts w:ascii="Times New Roman" w:hAnsi="Times New Roman" w:cs="Times New Roman"/>
          <w:sz w:val="28"/>
          <w:szCs w:val="28"/>
        </w:rPr>
        <w:t>восстановлено в</w:t>
      </w:r>
      <w:r w:rsidRPr="00FA2311">
        <w:rPr>
          <w:rFonts w:ascii="Times New Roman" w:hAnsi="Times New Roman" w:cs="Times New Roman"/>
          <w:sz w:val="28"/>
          <w:szCs w:val="28"/>
        </w:rPr>
        <w:t xml:space="preserve"> сумме </w:t>
      </w:r>
      <w:r w:rsidRPr="00FA2311">
        <w:rPr>
          <w:rFonts w:ascii="Times New Roman" w:hAnsi="Times New Roman" w:cs="Times New Roman"/>
          <w:b/>
          <w:sz w:val="28"/>
          <w:szCs w:val="28"/>
        </w:rPr>
        <w:t>1</w:t>
      </w:r>
      <w:r w:rsidR="00FA2311" w:rsidRPr="00FA2311">
        <w:rPr>
          <w:rFonts w:ascii="Times New Roman" w:hAnsi="Times New Roman" w:cs="Times New Roman"/>
          <w:b/>
          <w:sz w:val="28"/>
          <w:szCs w:val="28"/>
        </w:rPr>
        <w:t> </w:t>
      </w:r>
      <w:r w:rsidRPr="00FA2311">
        <w:rPr>
          <w:rFonts w:ascii="Times New Roman" w:hAnsi="Times New Roman" w:cs="Times New Roman"/>
          <w:b/>
          <w:sz w:val="28"/>
          <w:szCs w:val="28"/>
        </w:rPr>
        <w:t>568</w:t>
      </w:r>
      <w:r w:rsidR="00FA2311" w:rsidRPr="00FA2311">
        <w:rPr>
          <w:rFonts w:ascii="Times New Roman" w:hAnsi="Times New Roman" w:cs="Times New Roman"/>
          <w:b/>
          <w:sz w:val="28"/>
          <w:szCs w:val="28"/>
        </w:rPr>
        <w:t xml:space="preserve">,3 </w:t>
      </w:r>
      <w:r w:rsidR="00FA2311" w:rsidRPr="00FA2311">
        <w:rPr>
          <w:rFonts w:ascii="Times New Roman" w:hAnsi="Times New Roman" w:cs="Times New Roman"/>
          <w:sz w:val="28"/>
          <w:szCs w:val="28"/>
        </w:rPr>
        <w:t>тыс.</w:t>
      </w:r>
      <w:r w:rsidR="00FA2311" w:rsidRPr="00FA2311">
        <w:rPr>
          <w:rFonts w:ascii="Times New Roman" w:hAnsi="Times New Roman" w:cs="Times New Roman"/>
          <w:b/>
          <w:sz w:val="28"/>
          <w:szCs w:val="28"/>
        </w:rPr>
        <w:t xml:space="preserve"> </w:t>
      </w:r>
      <w:r w:rsidRPr="00FA2311">
        <w:rPr>
          <w:rFonts w:ascii="Times New Roman" w:hAnsi="Times New Roman" w:cs="Times New Roman"/>
          <w:sz w:val="28"/>
          <w:szCs w:val="28"/>
        </w:rPr>
        <w:t>руб</w:t>
      </w:r>
      <w:r w:rsidR="00FA2311" w:rsidRPr="00FA2311">
        <w:rPr>
          <w:rFonts w:ascii="Times New Roman" w:hAnsi="Times New Roman" w:cs="Times New Roman"/>
          <w:sz w:val="28"/>
          <w:szCs w:val="28"/>
        </w:rPr>
        <w:t>лей</w:t>
      </w:r>
      <w:r w:rsidRPr="00FA2311">
        <w:rPr>
          <w:rFonts w:ascii="Times New Roman" w:hAnsi="Times New Roman" w:cs="Times New Roman"/>
          <w:sz w:val="28"/>
          <w:szCs w:val="28"/>
        </w:rPr>
        <w:t xml:space="preserve"> или 35.3 % от суммы установленных нарушений.</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Основные выявленные нарушения при проведении ревизий:</w:t>
      </w:r>
    </w:p>
    <w:p w:rsidR="008A7DCA" w:rsidRPr="00FA2311" w:rsidRDefault="00FA2311" w:rsidP="00FA231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7DCA" w:rsidRPr="00FA2311">
        <w:rPr>
          <w:rFonts w:ascii="Times New Roman" w:hAnsi="Times New Roman" w:cs="Times New Roman"/>
          <w:sz w:val="28"/>
          <w:szCs w:val="28"/>
        </w:rPr>
        <w:t>неправомерное расходование средств на выплату заработной платы с начислениями на выплаты по оплате труда:</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МБУ ДО Кайдаковская школа искусств Вяземского района Смоленской области,</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МБОУ Андрейковская СОШ Вяземского района Смоленской области,</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МБОУ Успенская СОШ Вяземского района Смоленской области,</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МБУК «Вяземский РКДЦ» Смоленской области;</w:t>
      </w:r>
    </w:p>
    <w:p w:rsidR="008A7DCA" w:rsidRPr="00FA2311" w:rsidRDefault="00FA2311" w:rsidP="00FA2311">
      <w:pPr>
        <w:pStyle w:val="a3"/>
        <w:jc w:val="both"/>
        <w:rPr>
          <w:rFonts w:ascii="Times New Roman" w:hAnsi="Times New Roman" w:cs="Times New Roman"/>
          <w:sz w:val="28"/>
          <w:szCs w:val="28"/>
        </w:rPr>
      </w:pPr>
      <w:r>
        <w:rPr>
          <w:rFonts w:ascii="Times New Roman" w:hAnsi="Times New Roman" w:cs="Times New Roman"/>
          <w:sz w:val="28"/>
          <w:szCs w:val="28"/>
        </w:rPr>
        <w:tab/>
        <w:t xml:space="preserve">- </w:t>
      </w:r>
      <w:r w:rsidR="008A7DCA" w:rsidRPr="00FA2311">
        <w:rPr>
          <w:rFonts w:ascii="Times New Roman" w:hAnsi="Times New Roman" w:cs="Times New Roman"/>
          <w:sz w:val="28"/>
          <w:szCs w:val="28"/>
        </w:rPr>
        <w:t xml:space="preserve">неправомерное </w:t>
      </w:r>
      <w:r w:rsidRPr="00FA2311">
        <w:rPr>
          <w:rFonts w:ascii="Times New Roman" w:hAnsi="Times New Roman" w:cs="Times New Roman"/>
          <w:sz w:val="28"/>
          <w:szCs w:val="28"/>
        </w:rPr>
        <w:t>расходование бюджетных</w:t>
      </w:r>
      <w:r w:rsidR="008A7DCA" w:rsidRPr="00FA2311">
        <w:rPr>
          <w:rFonts w:ascii="Times New Roman" w:hAnsi="Times New Roman" w:cs="Times New Roman"/>
          <w:sz w:val="28"/>
          <w:szCs w:val="28"/>
        </w:rPr>
        <w:t xml:space="preserve"> средств</w:t>
      </w:r>
      <w:r>
        <w:rPr>
          <w:rFonts w:ascii="Times New Roman" w:hAnsi="Times New Roman" w:cs="Times New Roman"/>
          <w:sz w:val="28"/>
          <w:szCs w:val="28"/>
        </w:rPr>
        <w:t>:</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МБУК «Вяземский РКДЦ» Смоленской области </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Pr>
          <w:rFonts w:ascii="Times New Roman" w:hAnsi="Times New Roman" w:cs="Times New Roman"/>
          <w:sz w:val="28"/>
          <w:szCs w:val="28"/>
        </w:rPr>
        <w:t xml:space="preserve"> </w:t>
      </w:r>
      <w:r w:rsidRPr="00FA2311">
        <w:rPr>
          <w:rFonts w:ascii="Times New Roman" w:hAnsi="Times New Roman" w:cs="Times New Roman"/>
          <w:sz w:val="28"/>
          <w:szCs w:val="28"/>
        </w:rPr>
        <w:t xml:space="preserve">завышенные нормы расхода топлива на эксплуатацию автотранспорта в сумме </w:t>
      </w:r>
      <w:r w:rsidRPr="00FA2311">
        <w:rPr>
          <w:rFonts w:ascii="Times New Roman" w:hAnsi="Times New Roman" w:cs="Times New Roman"/>
          <w:b/>
          <w:sz w:val="28"/>
          <w:szCs w:val="28"/>
        </w:rPr>
        <w:t>21</w:t>
      </w:r>
      <w:r w:rsidR="00FA2311" w:rsidRPr="00FA2311">
        <w:rPr>
          <w:rFonts w:ascii="Times New Roman" w:hAnsi="Times New Roman" w:cs="Times New Roman"/>
          <w:b/>
          <w:sz w:val="28"/>
          <w:szCs w:val="28"/>
        </w:rPr>
        <w:t>,6</w:t>
      </w:r>
      <w:r w:rsidR="00FA2311">
        <w:rPr>
          <w:rFonts w:ascii="Times New Roman" w:hAnsi="Times New Roman" w:cs="Times New Roman"/>
          <w:sz w:val="28"/>
          <w:szCs w:val="28"/>
        </w:rPr>
        <w:t xml:space="preserve"> тыс. рублей</w:t>
      </w:r>
      <w:r w:rsidRPr="00FA2311">
        <w:rPr>
          <w:rFonts w:ascii="Times New Roman" w:hAnsi="Times New Roman" w:cs="Times New Roman"/>
          <w:sz w:val="28"/>
          <w:szCs w:val="28"/>
        </w:rPr>
        <w:t>;</w:t>
      </w:r>
    </w:p>
    <w:p w:rsidR="008A7DCA" w:rsidRPr="00FA2311" w:rsidRDefault="00FA2311" w:rsidP="00FA231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7DCA" w:rsidRPr="00FA2311">
        <w:rPr>
          <w:rFonts w:ascii="Times New Roman" w:hAnsi="Times New Roman" w:cs="Times New Roman"/>
          <w:sz w:val="28"/>
          <w:szCs w:val="28"/>
        </w:rPr>
        <w:t xml:space="preserve">неэффективное использование имущества: </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МБОУ Успенская СОШ Вяземского района Смоленской области в сумме </w:t>
      </w:r>
      <w:r w:rsidRPr="00FA2311">
        <w:rPr>
          <w:rFonts w:ascii="Times New Roman" w:hAnsi="Times New Roman" w:cs="Times New Roman"/>
          <w:b/>
          <w:sz w:val="28"/>
          <w:szCs w:val="28"/>
        </w:rPr>
        <w:t>561</w:t>
      </w:r>
      <w:r w:rsidR="00FA2311" w:rsidRPr="00FA2311">
        <w:rPr>
          <w:rFonts w:ascii="Times New Roman" w:hAnsi="Times New Roman" w:cs="Times New Roman"/>
          <w:b/>
          <w:sz w:val="28"/>
          <w:szCs w:val="28"/>
        </w:rPr>
        <w:t>,7</w:t>
      </w:r>
      <w:r w:rsidR="00FA2311">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FA2311">
        <w:rPr>
          <w:rFonts w:ascii="Times New Roman" w:hAnsi="Times New Roman" w:cs="Times New Roman"/>
          <w:sz w:val="28"/>
          <w:szCs w:val="28"/>
        </w:rPr>
        <w:t>лей</w:t>
      </w:r>
      <w:r w:rsidRPr="00FA2311">
        <w:rPr>
          <w:rFonts w:ascii="Times New Roman" w:hAnsi="Times New Roman" w:cs="Times New Roman"/>
          <w:sz w:val="28"/>
          <w:szCs w:val="28"/>
        </w:rPr>
        <w:t>:</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Pr>
          <w:rFonts w:ascii="Times New Roman" w:hAnsi="Times New Roman" w:cs="Times New Roman"/>
          <w:sz w:val="28"/>
          <w:szCs w:val="28"/>
        </w:rPr>
        <w:t xml:space="preserve"> </w:t>
      </w:r>
      <w:r w:rsidRPr="00FA2311">
        <w:rPr>
          <w:rFonts w:ascii="Times New Roman" w:hAnsi="Times New Roman" w:cs="Times New Roman"/>
          <w:sz w:val="28"/>
          <w:szCs w:val="28"/>
        </w:rPr>
        <w:t>не используется дом учителя по ул. Заречной, д.2.,</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FA2311">
        <w:rPr>
          <w:rFonts w:ascii="Times New Roman" w:hAnsi="Times New Roman" w:cs="Times New Roman"/>
          <w:sz w:val="28"/>
          <w:szCs w:val="28"/>
        </w:rPr>
        <w:t xml:space="preserve"> </w:t>
      </w:r>
      <w:r w:rsidRPr="00FA2311">
        <w:rPr>
          <w:rFonts w:ascii="Times New Roman" w:hAnsi="Times New Roman" w:cs="Times New Roman"/>
          <w:sz w:val="28"/>
          <w:szCs w:val="28"/>
        </w:rPr>
        <w:t>земельный участок площадью 443</w:t>
      </w:r>
      <w:r w:rsidR="00FA2311">
        <w:rPr>
          <w:rFonts w:ascii="Times New Roman" w:hAnsi="Times New Roman" w:cs="Times New Roman"/>
          <w:sz w:val="28"/>
          <w:szCs w:val="28"/>
        </w:rPr>
        <w:t xml:space="preserve"> </w:t>
      </w:r>
      <w:r w:rsidRPr="00FA2311">
        <w:rPr>
          <w:rFonts w:ascii="Times New Roman" w:hAnsi="Times New Roman" w:cs="Times New Roman"/>
          <w:sz w:val="28"/>
          <w:szCs w:val="28"/>
        </w:rPr>
        <w:t>000кв.м. в районе урочища Ерыши, в том числе пашни 32,8 га;</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нарушение норм бухгалтерского учета: </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МБОУ Успенская СОШ Вяземского района Смоленской области </w:t>
      </w:r>
    </w:p>
    <w:p w:rsidR="008A7DCA" w:rsidRPr="00FA2311" w:rsidRDefault="008A7DCA" w:rsidP="00FA2311">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lastRenderedPageBreak/>
        <w:t xml:space="preserve">- не поставлено на учет металлическое ограждение стоимостью </w:t>
      </w:r>
      <w:r w:rsidRPr="00BD2FFC">
        <w:rPr>
          <w:rFonts w:ascii="Times New Roman" w:hAnsi="Times New Roman" w:cs="Times New Roman"/>
          <w:b/>
          <w:sz w:val="28"/>
          <w:szCs w:val="28"/>
        </w:rPr>
        <w:t>406</w:t>
      </w:r>
      <w:r w:rsidR="00FA2311" w:rsidRPr="00BD2FFC">
        <w:rPr>
          <w:rFonts w:ascii="Times New Roman" w:hAnsi="Times New Roman" w:cs="Times New Roman"/>
          <w:b/>
          <w:sz w:val="28"/>
          <w:szCs w:val="28"/>
        </w:rPr>
        <w:t>,2</w:t>
      </w:r>
      <w:r w:rsidR="00FA2311">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FA2311">
        <w:rPr>
          <w:rFonts w:ascii="Times New Roman" w:hAnsi="Times New Roman" w:cs="Times New Roman"/>
          <w:sz w:val="28"/>
          <w:szCs w:val="28"/>
        </w:rPr>
        <w:t>лей</w:t>
      </w:r>
      <w:r w:rsidRPr="00FA2311">
        <w:rPr>
          <w:rFonts w:ascii="Times New Roman" w:hAnsi="Times New Roman" w:cs="Times New Roman"/>
          <w:sz w:val="28"/>
          <w:szCs w:val="28"/>
        </w:rPr>
        <w:t>,</w:t>
      </w:r>
    </w:p>
    <w:p w:rsidR="008A7DCA" w:rsidRPr="00FA2311" w:rsidRDefault="008A7DCA" w:rsidP="00BD2FFC">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МБУК «Вяземский РДК» Смоленской области:</w:t>
      </w:r>
    </w:p>
    <w:p w:rsidR="008A7DCA" w:rsidRPr="00FA2311" w:rsidRDefault="008A7DCA" w:rsidP="00BD2FFC">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w:t>
      </w:r>
      <w:r w:rsidR="00BD2FFC">
        <w:rPr>
          <w:rFonts w:ascii="Times New Roman" w:hAnsi="Times New Roman" w:cs="Times New Roman"/>
          <w:sz w:val="28"/>
          <w:szCs w:val="28"/>
        </w:rPr>
        <w:t xml:space="preserve"> </w:t>
      </w:r>
      <w:r w:rsidRPr="00FA2311">
        <w:rPr>
          <w:rFonts w:ascii="Times New Roman" w:hAnsi="Times New Roman" w:cs="Times New Roman"/>
          <w:sz w:val="28"/>
          <w:szCs w:val="28"/>
        </w:rPr>
        <w:t xml:space="preserve">не учтены в перечне </w:t>
      </w:r>
      <w:r w:rsidR="00230040" w:rsidRPr="00FA2311">
        <w:rPr>
          <w:rFonts w:ascii="Times New Roman" w:hAnsi="Times New Roman" w:cs="Times New Roman"/>
          <w:sz w:val="28"/>
          <w:szCs w:val="28"/>
        </w:rPr>
        <w:t>муниципального имущества, находящегося</w:t>
      </w:r>
      <w:r w:rsidRPr="00FA2311">
        <w:rPr>
          <w:rFonts w:ascii="Times New Roman" w:hAnsi="Times New Roman" w:cs="Times New Roman"/>
          <w:sz w:val="28"/>
          <w:szCs w:val="28"/>
        </w:rPr>
        <w:t xml:space="preserve"> в оперативном управлении: </w:t>
      </w:r>
    </w:p>
    <w:p w:rsidR="008A7DCA" w:rsidRPr="00FA2311" w:rsidRDefault="008A7DCA" w:rsidP="00BD2FFC">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земельный участок для размещения и обслуживания городского Дворца культуры площадью 6</w:t>
      </w:r>
      <w:r w:rsidR="00230040">
        <w:rPr>
          <w:rFonts w:ascii="Times New Roman" w:hAnsi="Times New Roman" w:cs="Times New Roman"/>
          <w:sz w:val="28"/>
          <w:szCs w:val="28"/>
        </w:rPr>
        <w:t> </w:t>
      </w:r>
      <w:r w:rsidRPr="00FA2311">
        <w:rPr>
          <w:rFonts w:ascii="Times New Roman" w:hAnsi="Times New Roman" w:cs="Times New Roman"/>
          <w:sz w:val="28"/>
          <w:szCs w:val="28"/>
        </w:rPr>
        <w:t>670</w:t>
      </w:r>
      <w:r w:rsidR="00230040">
        <w:rPr>
          <w:rFonts w:ascii="Times New Roman" w:hAnsi="Times New Roman" w:cs="Times New Roman"/>
          <w:sz w:val="28"/>
          <w:szCs w:val="28"/>
        </w:rPr>
        <w:t xml:space="preserve"> </w:t>
      </w:r>
      <w:r w:rsidRPr="00FA2311">
        <w:rPr>
          <w:rFonts w:ascii="Times New Roman" w:hAnsi="Times New Roman" w:cs="Times New Roman"/>
          <w:sz w:val="28"/>
          <w:szCs w:val="28"/>
        </w:rPr>
        <w:t>кв.</w:t>
      </w:r>
      <w:r w:rsidR="008254CA">
        <w:rPr>
          <w:rFonts w:ascii="Times New Roman" w:hAnsi="Times New Roman" w:cs="Times New Roman"/>
          <w:sz w:val="28"/>
          <w:szCs w:val="28"/>
        </w:rPr>
        <w:t xml:space="preserve"> </w:t>
      </w:r>
      <w:r w:rsidRPr="00FA2311">
        <w:rPr>
          <w:rFonts w:ascii="Times New Roman" w:hAnsi="Times New Roman" w:cs="Times New Roman"/>
          <w:sz w:val="28"/>
          <w:szCs w:val="28"/>
        </w:rPr>
        <w:t xml:space="preserve">м. кадастровой стоимостью </w:t>
      </w:r>
      <w:r w:rsidRPr="008254CA">
        <w:rPr>
          <w:rFonts w:ascii="Times New Roman" w:hAnsi="Times New Roman" w:cs="Times New Roman"/>
          <w:b/>
          <w:sz w:val="28"/>
          <w:szCs w:val="28"/>
        </w:rPr>
        <w:t>2</w:t>
      </w:r>
      <w:r w:rsidR="008254CA" w:rsidRPr="008254CA">
        <w:rPr>
          <w:rFonts w:ascii="Times New Roman" w:hAnsi="Times New Roman" w:cs="Times New Roman"/>
          <w:b/>
          <w:sz w:val="28"/>
          <w:szCs w:val="28"/>
        </w:rPr>
        <w:t> </w:t>
      </w:r>
      <w:r w:rsidRPr="008254CA">
        <w:rPr>
          <w:rFonts w:ascii="Times New Roman" w:hAnsi="Times New Roman" w:cs="Times New Roman"/>
          <w:b/>
          <w:sz w:val="28"/>
          <w:szCs w:val="28"/>
        </w:rPr>
        <w:t>175</w:t>
      </w:r>
      <w:r w:rsidR="008254CA" w:rsidRPr="008254CA">
        <w:rPr>
          <w:rFonts w:ascii="Times New Roman" w:hAnsi="Times New Roman" w:cs="Times New Roman"/>
          <w:b/>
          <w:sz w:val="28"/>
          <w:szCs w:val="28"/>
        </w:rPr>
        <w:t>,9</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p>
    <w:p w:rsidR="008A7DCA" w:rsidRPr="00FA2311" w:rsidRDefault="008A7DCA" w:rsidP="008254CA">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земельный участок для строительства </w:t>
      </w:r>
      <w:r w:rsidR="008254CA" w:rsidRPr="00FA2311">
        <w:rPr>
          <w:rFonts w:ascii="Times New Roman" w:hAnsi="Times New Roman" w:cs="Times New Roman"/>
          <w:sz w:val="28"/>
          <w:szCs w:val="28"/>
        </w:rPr>
        <w:t>газопровода площадью</w:t>
      </w:r>
      <w:r w:rsidRPr="00FA2311">
        <w:rPr>
          <w:rFonts w:ascii="Times New Roman" w:hAnsi="Times New Roman" w:cs="Times New Roman"/>
          <w:sz w:val="28"/>
          <w:szCs w:val="28"/>
        </w:rPr>
        <w:t xml:space="preserve"> 677</w:t>
      </w:r>
      <w:r w:rsidR="008254CA">
        <w:rPr>
          <w:rFonts w:ascii="Times New Roman" w:hAnsi="Times New Roman" w:cs="Times New Roman"/>
          <w:sz w:val="28"/>
          <w:szCs w:val="28"/>
        </w:rPr>
        <w:t xml:space="preserve"> </w:t>
      </w:r>
      <w:r w:rsidRPr="00FA2311">
        <w:rPr>
          <w:rFonts w:ascii="Times New Roman" w:hAnsi="Times New Roman" w:cs="Times New Roman"/>
          <w:sz w:val="28"/>
          <w:szCs w:val="28"/>
        </w:rPr>
        <w:t>кв.</w:t>
      </w:r>
      <w:r w:rsidR="008254CA">
        <w:rPr>
          <w:rFonts w:ascii="Times New Roman" w:hAnsi="Times New Roman" w:cs="Times New Roman"/>
          <w:sz w:val="28"/>
          <w:szCs w:val="28"/>
        </w:rPr>
        <w:t xml:space="preserve"> </w:t>
      </w:r>
      <w:r w:rsidRPr="00FA2311">
        <w:rPr>
          <w:rFonts w:ascii="Times New Roman" w:hAnsi="Times New Roman" w:cs="Times New Roman"/>
          <w:sz w:val="28"/>
          <w:szCs w:val="28"/>
        </w:rPr>
        <w:t xml:space="preserve">м. кадастровой стоимостью </w:t>
      </w:r>
      <w:r w:rsidRPr="008254CA">
        <w:rPr>
          <w:rFonts w:ascii="Times New Roman" w:hAnsi="Times New Roman" w:cs="Times New Roman"/>
          <w:b/>
          <w:sz w:val="28"/>
          <w:szCs w:val="28"/>
        </w:rPr>
        <w:t>50</w:t>
      </w:r>
      <w:r w:rsidR="008254CA" w:rsidRPr="008254CA">
        <w:rPr>
          <w:rFonts w:ascii="Times New Roman" w:hAnsi="Times New Roman" w:cs="Times New Roman"/>
          <w:b/>
          <w:sz w:val="28"/>
          <w:szCs w:val="28"/>
        </w:rPr>
        <w:t>,</w:t>
      </w:r>
      <w:r w:rsidRPr="008254CA">
        <w:rPr>
          <w:rFonts w:ascii="Times New Roman" w:hAnsi="Times New Roman" w:cs="Times New Roman"/>
          <w:b/>
          <w:sz w:val="28"/>
          <w:szCs w:val="28"/>
        </w:rPr>
        <w:t>4</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p>
    <w:p w:rsidR="008A7DCA" w:rsidRPr="00FA2311" w:rsidRDefault="008A7DCA" w:rsidP="008254CA">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 не учтены на </w:t>
      </w:r>
      <w:r w:rsidR="008254CA">
        <w:rPr>
          <w:rFonts w:ascii="Times New Roman" w:hAnsi="Times New Roman" w:cs="Times New Roman"/>
          <w:sz w:val="28"/>
          <w:szCs w:val="28"/>
        </w:rPr>
        <w:t>за</w:t>
      </w:r>
      <w:r w:rsidR="008254CA" w:rsidRPr="00FA2311">
        <w:rPr>
          <w:rFonts w:ascii="Times New Roman" w:hAnsi="Times New Roman" w:cs="Times New Roman"/>
          <w:sz w:val="28"/>
          <w:szCs w:val="28"/>
        </w:rPr>
        <w:t>балансовом счете</w:t>
      </w:r>
      <w:r w:rsidRPr="00FA2311">
        <w:rPr>
          <w:rFonts w:ascii="Times New Roman" w:hAnsi="Times New Roman" w:cs="Times New Roman"/>
          <w:sz w:val="28"/>
          <w:szCs w:val="28"/>
        </w:rPr>
        <w:t xml:space="preserve"> 07 новогодние подарки на сумму 199</w:t>
      </w:r>
      <w:r w:rsidR="008254CA">
        <w:rPr>
          <w:rFonts w:ascii="Times New Roman" w:hAnsi="Times New Roman" w:cs="Times New Roman"/>
          <w:sz w:val="28"/>
          <w:szCs w:val="28"/>
        </w:rPr>
        <w:t>,</w:t>
      </w:r>
      <w:r w:rsidRPr="00FA2311">
        <w:rPr>
          <w:rFonts w:ascii="Times New Roman" w:hAnsi="Times New Roman" w:cs="Times New Roman"/>
          <w:sz w:val="28"/>
          <w:szCs w:val="28"/>
        </w:rPr>
        <w:t>9</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r w:rsidRPr="00FA2311">
        <w:rPr>
          <w:rFonts w:ascii="Times New Roman" w:hAnsi="Times New Roman" w:cs="Times New Roman"/>
          <w:sz w:val="28"/>
          <w:szCs w:val="28"/>
        </w:rPr>
        <w:t xml:space="preserve"> и другие нарушения.</w:t>
      </w:r>
    </w:p>
    <w:p w:rsidR="008A7DCA" w:rsidRPr="00FA2311" w:rsidRDefault="008A7DCA" w:rsidP="008254CA">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Восстановлены:</w:t>
      </w:r>
    </w:p>
    <w:p w:rsidR="008A7DCA" w:rsidRPr="00FA2311" w:rsidRDefault="008A7DCA" w:rsidP="008254CA">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 xml:space="preserve">- МБУК «Вяземский РДК» Смоленской области в </w:t>
      </w:r>
      <w:r w:rsidR="008254CA" w:rsidRPr="00FA2311">
        <w:rPr>
          <w:rFonts w:ascii="Times New Roman" w:hAnsi="Times New Roman" w:cs="Times New Roman"/>
          <w:sz w:val="28"/>
          <w:szCs w:val="28"/>
        </w:rPr>
        <w:t xml:space="preserve">сумме </w:t>
      </w:r>
      <w:r w:rsidR="008254CA" w:rsidRPr="008254CA">
        <w:rPr>
          <w:rFonts w:ascii="Times New Roman" w:hAnsi="Times New Roman" w:cs="Times New Roman"/>
          <w:b/>
          <w:sz w:val="28"/>
          <w:szCs w:val="28"/>
        </w:rPr>
        <w:t>497,</w:t>
      </w:r>
      <w:r w:rsidRPr="008254CA">
        <w:rPr>
          <w:rFonts w:ascii="Times New Roman" w:hAnsi="Times New Roman" w:cs="Times New Roman"/>
          <w:b/>
          <w:sz w:val="28"/>
          <w:szCs w:val="28"/>
        </w:rPr>
        <w:t>7</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r w:rsidRPr="00FA2311">
        <w:rPr>
          <w:rFonts w:ascii="Times New Roman" w:hAnsi="Times New Roman" w:cs="Times New Roman"/>
          <w:sz w:val="28"/>
          <w:szCs w:val="28"/>
        </w:rPr>
        <w:t>.</w:t>
      </w:r>
    </w:p>
    <w:p w:rsidR="008A7DCA" w:rsidRPr="00FA2311" w:rsidRDefault="008254CA" w:rsidP="008254CA">
      <w:pPr>
        <w:pStyle w:val="a3"/>
        <w:ind w:firstLine="708"/>
        <w:jc w:val="both"/>
        <w:rPr>
          <w:rFonts w:ascii="Times New Roman" w:hAnsi="Times New Roman" w:cs="Times New Roman"/>
          <w:sz w:val="28"/>
          <w:szCs w:val="28"/>
        </w:rPr>
      </w:pPr>
      <w:r w:rsidRPr="00FA2311">
        <w:rPr>
          <w:rFonts w:ascii="Times New Roman" w:hAnsi="Times New Roman" w:cs="Times New Roman"/>
          <w:sz w:val="28"/>
          <w:szCs w:val="28"/>
        </w:rPr>
        <w:t>Поставлен на</w:t>
      </w:r>
      <w:r w:rsidR="008A7DCA" w:rsidRPr="00FA2311">
        <w:rPr>
          <w:rFonts w:ascii="Times New Roman" w:hAnsi="Times New Roman" w:cs="Times New Roman"/>
          <w:sz w:val="28"/>
          <w:szCs w:val="28"/>
        </w:rPr>
        <w:t xml:space="preserve"> учет земельный участок   и оприходован микшерный пульт стоимостью </w:t>
      </w:r>
      <w:r w:rsidR="008A7DCA" w:rsidRPr="008254CA">
        <w:rPr>
          <w:rFonts w:ascii="Times New Roman" w:hAnsi="Times New Roman" w:cs="Times New Roman"/>
          <w:b/>
          <w:sz w:val="28"/>
          <w:szCs w:val="28"/>
        </w:rPr>
        <w:t>30</w:t>
      </w:r>
      <w:r w:rsidRPr="008254CA">
        <w:rPr>
          <w:rFonts w:ascii="Times New Roman" w:hAnsi="Times New Roman" w:cs="Times New Roman"/>
          <w:b/>
          <w:sz w:val="28"/>
          <w:szCs w:val="28"/>
        </w:rPr>
        <w:t>,</w:t>
      </w:r>
      <w:r w:rsidR="008A7DCA" w:rsidRPr="008254CA">
        <w:rPr>
          <w:rFonts w:ascii="Times New Roman" w:hAnsi="Times New Roman" w:cs="Times New Roman"/>
          <w:b/>
          <w:sz w:val="28"/>
          <w:szCs w:val="28"/>
        </w:rPr>
        <w:t>9</w:t>
      </w:r>
      <w:r>
        <w:rPr>
          <w:rFonts w:ascii="Times New Roman" w:hAnsi="Times New Roman" w:cs="Times New Roman"/>
          <w:sz w:val="28"/>
          <w:szCs w:val="28"/>
        </w:rPr>
        <w:t xml:space="preserve"> тыс. </w:t>
      </w:r>
      <w:r w:rsidR="008A7DCA" w:rsidRPr="00FA2311">
        <w:rPr>
          <w:rFonts w:ascii="Times New Roman" w:hAnsi="Times New Roman" w:cs="Times New Roman"/>
          <w:sz w:val="28"/>
          <w:szCs w:val="28"/>
        </w:rPr>
        <w:t>руб</w:t>
      </w:r>
      <w:r>
        <w:rPr>
          <w:rFonts w:ascii="Times New Roman" w:hAnsi="Times New Roman" w:cs="Times New Roman"/>
          <w:sz w:val="28"/>
          <w:szCs w:val="28"/>
        </w:rPr>
        <w:t>лей</w:t>
      </w:r>
      <w:r w:rsidR="008A7DCA" w:rsidRPr="00FA2311">
        <w:rPr>
          <w:rFonts w:ascii="Times New Roman" w:hAnsi="Times New Roman" w:cs="Times New Roman"/>
          <w:sz w:val="28"/>
          <w:szCs w:val="28"/>
        </w:rPr>
        <w:t>;</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ab/>
        <w:t>-</w:t>
      </w:r>
      <w:r w:rsidR="008254CA">
        <w:rPr>
          <w:rFonts w:ascii="Times New Roman" w:hAnsi="Times New Roman" w:cs="Times New Roman"/>
          <w:sz w:val="28"/>
          <w:szCs w:val="28"/>
        </w:rPr>
        <w:t xml:space="preserve"> </w:t>
      </w:r>
      <w:r w:rsidRPr="00FA2311">
        <w:rPr>
          <w:rFonts w:ascii="Times New Roman" w:hAnsi="Times New Roman" w:cs="Times New Roman"/>
          <w:sz w:val="28"/>
          <w:szCs w:val="28"/>
        </w:rPr>
        <w:t>МБОУ У</w:t>
      </w:r>
      <w:r w:rsidR="008254CA">
        <w:rPr>
          <w:rFonts w:ascii="Times New Roman" w:hAnsi="Times New Roman" w:cs="Times New Roman"/>
          <w:sz w:val="28"/>
          <w:szCs w:val="28"/>
        </w:rPr>
        <w:t xml:space="preserve">спенская СОШ Вяземского района </w:t>
      </w:r>
      <w:r w:rsidRPr="00FA2311">
        <w:rPr>
          <w:rFonts w:ascii="Times New Roman" w:hAnsi="Times New Roman" w:cs="Times New Roman"/>
          <w:sz w:val="28"/>
          <w:szCs w:val="28"/>
        </w:rPr>
        <w:t>- прекращение права оперативного управления на земельный участок и передача его в муниципальную собственность и постановка на учет металлического ограждения школы и т.д.</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ab/>
        <w:t xml:space="preserve">Сумма нарушений по внеплановым проверкам составила </w:t>
      </w:r>
      <w:r w:rsidRPr="008254CA">
        <w:rPr>
          <w:rFonts w:ascii="Times New Roman" w:hAnsi="Times New Roman" w:cs="Times New Roman"/>
          <w:b/>
          <w:sz w:val="28"/>
          <w:szCs w:val="28"/>
        </w:rPr>
        <w:t>41</w:t>
      </w:r>
      <w:r w:rsidR="008254CA" w:rsidRPr="008254CA">
        <w:rPr>
          <w:rFonts w:ascii="Times New Roman" w:hAnsi="Times New Roman" w:cs="Times New Roman"/>
          <w:b/>
          <w:sz w:val="28"/>
          <w:szCs w:val="28"/>
        </w:rPr>
        <w:t> </w:t>
      </w:r>
      <w:r w:rsidRPr="008254CA">
        <w:rPr>
          <w:rFonts w:ascii="Times New Roman" w:hAnsi="Times New Roman" w:cs="Times New Roman"/>
          <w:b/>
          <w:sz w:val="28"/>
          <w:szCs w:val="28"/>
        </w:rPr>
        <w:t>579</w:t>
      </w:r>
      <w:r w:rsidR="008254CA" w:rsidRPr="008254CA">
        <w:rPr>
          <w:rFonts w:ascii="Times New Roman" w:hAnsi="Times New Roman" w:cs="Times New Roman"/>
          <w:b/>
          <w:sz w:val="28"/>
          <w:szCs w:val="28"/>
        </w:rPr>
        <w:t>,3</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r w:rsidRPr="00FA2311">
        <w:rPr>
          <w:rFonts w:ascii="Times New Roman" w:hAnsi="Times New Roman" w:cs="Times New Roman"/>
          <w:sz w:val="28"/>
          <w:szCs w:val="28"/>
        </w:rPr>
        <w:t xml:space="preserve">, из которых восстановлено </w:t>
      </w:r>
      <w:r w:rsidRPr="008254CA">
        <w:rPr>
          <w:rFonts w:ascii="Times New Roman" w:hAnsi="Times New Roman" w:cs="Times New Roman"/>
          <w:b/>
          <w:sz w:val="28"/>
          <w:szCs w:val="28"/>
        </w:rPr>
        <w:t>37</w:t>
      </w:r>
      <w:r w:rsidR="008254CA" w:rsidRPr="008254CA">
        <w:rPr>
          <w:rFonts w:ascii="Times New Roman" w:hAnsi="Times New Roman" w:cs="Times New Roman"/>
          <w:b/>
          <w:sz w:val="28"/>
          <w:szCs w:val="28"/>
        </w:rPr>
        <w:t> </w:t>
      </w:r>
      <w:r w:rsidRPr="008254CA">
        <w:rPr>
          <w:rFonts w:ascii="Times New Roman" w:hAnsi="Times New Roman" w:cs="Times New Roman"/>
          <w:b/>
          <w:sz w:val="28"/>
          <w:szCs w:val="28"/>
        </w:rPr>
        <w:t>052</w:t>
      </w:r>
      <w:r w:rsidR="008254CA" w:rsidRPr="008254CA">
        <w:rPr>
          <w:rFonts w:ascii="Times New Roman" w:hAnsi="Times New Roman" w:cs="Times New Roman"/>
          <w:b/>
          <w:sz w:val="28"/>
          <w:szCs w:val="28"/>
        </w:rPr>
        <w:t>,7</w:t>
      </w:r>
      <w:r w:rsidR="008254CA">
        <w:rPr>
          <w:rFonts w:ascii="Times New Roman" w:hAnsi="Times New Roman" w:cs="Times New Roman"/>
          <w:sz w:val="28"/>
          <w:szCs w:val="28"/>
        </w:rPr>
        <w:t xml:space="preserve"> тыс. </w:t>
      </w:r>
      <w:r w:rsidRPr="00FA2311">
        <w:rPr>
          <w:rFonts w:ascii="Times New Roman" w:hAnsi="Times New Roman" w:cs="Times New Roman"/>
          <w:sz w:val="28"/>
          <w:szCs w:val="28"/>
        </w:rPr>
        <w:t>руб</w:t>
      </w:r>
      <w:r w:rsidR="008254CA">
        <w:rPr>
          <w:rFonts w:ascii="Times New Roman" w:hAnsi="Times New Roman" w:cs="Times New Roman"/>
          <w:sz w:val="28"/>
          <w:szCs w:val="28"/>
        </w:rPr>
        <w:t>лей</w:t>
      </w:r>
      <w:r w:rsidRPr="00FA2311">
        <w:rPr>
          <w:rFonts w:ascii="Times New Roman" w:hAnsi="Times New Roman" w:cs="Times New Roman"/>
          <w:sz w:val="28"/>
          <w:szCs w:val="28"/>
        </w:rPr>
        <w:t xml:space="preserve">.                                                                                                                                                                                                                                                                                                                                                                                                                                                                                                                                                                                  </w:t>
      </w:r>
    </w:p>
    <w:p w:rsidR="008A7DCA" w:rsidRPr="00FA2311" w:rsidRDefault="008A7DCA" w:rsidP="00FA2311">
      <w:pPr>
        <w:pStyle w:val="a3"/>
        <w:jc w:val="both"/>
        <w:rPr>
          <w:rFonts w:ascii="Times New Roman" w:hAnsi="Times New Roman" w:cs="Times New Roman"/>
          <w:sz w:val="28"/>
          <w:szCs w:val="28"/>
        </w:rPr>
      </w:pPr>
      <w:r w:rsidRPr="00FA2311">
        <w:rPr>
          <w:rFonts w:ascii="Times New Roman" w:hAnsi="Times New Roman" w:cs="Times New Roman"/>
          <w:sz w:val="28"/>
          <w:szCs w:val="28"/>
        </w:rPr>
        <w:tab/>
        <w:t xml:space="preserve">По нарушениям соблюдения законодательства </w:t>
      </w:r>
      <w:r w:rsidR="008254CA" w:rsidRPr="00FA2311">
        <w:rPr>
          <w:rFonts w:ascii="Times New Roman" w:hAnsi="Times New Roman" w:cs="Times New Roman"/>
          <w:sz w:val="28"/>
          <w:szCs w:val="28"/>
        </w:rPr>
        <w:t>Российской Федерации</w:t>
      </w:r>
      <w:r w:rsidRPr="00FA2311">
        <w:rPr>
          <w:rFonts w:ascii="Times New Roman" w:hAnsi="Times New Roman" w:cs="Times New Roman"/>
          <w:sz w:val="28"/>
          <w:szCs w:val="28"/>
        </w:rPr>
        <w:t xml:space="preserve"> в сфере закупок товаров, работ, услуг и </w:t>
      </w:r>
      <w:r w:rsidR="008254CA" w:rsidRPr="00FA2311">
        <w:rPr>
          <w:rFonts w:ascii="Times New Roman" w:hAnsi="Times New Roman" w:cs="Times New Roman"/>
          <w:sz w:val="28"/>
          <w:szCs w:val="28"/>
        </w:rPr>
        <w:t>иных нормативных</w:t>
      </w:r>
      <w:r w:rsidRPr="00FA2311">
        <w:rPr>
          <w:rFonts w:ascii="Times New Roman" w:hAnsi="Times New Roman" w:cs="Times New Roman"/>
          <w:sz w:val="28"/>
          <w:szCs w:val="28"/>
        </w:rPr>
        <w:t xml:space="preserve"> правовых актов о контрактной системе в сфере закупок (ч.</w:t>
      </w:r>
      <w:r w:rsidR="008254CA" w:rsidRPr="00FA2311">
        <w:rPr>
          <w:rFonts w:ascii="Times New Roman" w:hAnsi="Times New Roman" w:cs="Times New Roman"/>
          <w:sz w:val="28"/>
          <w:szCs w:val="28"/>
        </w:rPr>
        <w:t>3. ст.</w:t>
      </w:r>
      <w:r w:rsidRPr="00FA2311">
        <w:rPr>
          <w:rFonts w:ascii="Times New Roman" w:hAnsi="Times New Roman" w:cs="Times New Roman"/>
          <w:sz w:val="28"/>
          <w:szCs w:val="28"/>
        </w:rPr>
        <w:t xml:space="preserve">99 Федерального закона от 05.04.2013 </w:t>
      </w:r>
      <w:r w:rsidR="008254CA" w:rsidRPr="00FA2311">
        <w:rPr>
          <w:rFonts w:ascii="Times New Roman" w:hAnsi="Times New Roman" w:cs="Times New Roman"/>
          <w:sz w:val="28"/>
          <w:szCs w:val="28"/>
        </w:rPr>
        <w:t>года №</w:t>
      </w:r>
      <w:r w:rsidRPr="00FA2311">
        <w:rPr>
          <w:rFonts w:ascii="Times New Roman" w:hAnsi="Times New Roman" w:cs="Times New Roman"/>
          <w:sz w:val="28"/>
          <w:szCs w:val="28"/>
        </w:rPr>
        <w:t xml:space="preserve"> 44-ФЗ «О контрактной системе» вынесено 1 Предписание.</w:t>
      </w:r>
    </w:p>
    <w:p w:rsidR="00945E4D" w:rsidRPr="00FA2311" w:rsidRDefault="00945E4D" w:rsidP="00FA2311">
      <w:pPr>
        <w:pStyle w:val="a3"/>
        <w:jc w:val="both"/>
        <w:rPr>
          <w:rFonts w:ascii="Times New Roman" w:eastAsia="Times New Roman" w:hAnsi="Times New Roman" w:cs="Times New Roman"/>
          <w:b/>
          <w:sz w:val="28"/>
          <w:szCs w:val="28"/>
          <w:lang w:eastAsia="ru-RU"/>
        </w:rPr>
      </w:pPr>
    </w:p>
    <w:p w:rsidR="00945E4D" w:rsidRPr="00945E4D" w:rsidRDefault="00945E4D" w:rsidP="00945E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отдел</w:t>
      </w:r>
      <w:r w:rsidRPr="00945E4D">
        <w:rPr>
          <w:rFonts w:ascii="Times New Roman" w:eastAsia="Times New Roman" w:hAnsi="Times New Roman" w:cs="Times New Roman"/>
          <w:b/>
          <w:sz w:val="28"/>
          <w:szCs w:val="28"/>
          <w:lang w:eastAsia="ru-RU"/>
        </w:rPr>
        <w:t xml:space="preserve"> по формированию и исполнению бюджета </w:t>
      </w:r>
    </w:p>
    <w:p w:rsidR="00945E4D" w:rsidRPr="00945E4D" w:rsidRDefault="00945E4D" w:rsidP="00945E4D">
      <w:pPr>
        <w:spacing w:after="0" w:line="240" w:lineRule="auto"/>
        <w:jc w:val="center"/>
        <w:rPr>
          <w:rFonts w:ascii="Times New Roman" w:eastAsia="Times New Roman" w:hAnsi="Times New Roman" w:cs="Times New Roman"/>
          <w:b/>
          <w:sz w:val="28"/>
          <w:szCs w:val="28"/>
          <w:lang w:eastAsia="ru-RU"/>
        </w:rPr>
      </w:pPr>
      <w:r w:rsidRPr="00945E4D">
        <w:rPr>
          <w:rFonts w:ascii="Times New Roman" w:eastAsia="Times New Roman" w:hAnsi="Times New Roman" w:cs="Times New Roman"/>
          <w:b/>
          <w:sz w:val="28"/>
          <w:szCs w:val="28"/>
          <w:lang w:eastAsia="ru-RU"/>
        </w:rPr>
        <w:t>Вяземского городского поселения Вяземского района Смоленской области финансового управления Администрации муниципального образования «Вяземский район» Смоленской области</w:t>
      </w:r>
    </w:p>
    <w:p w:rsidR="00945E4D" w:rsidRPr="00945E4D" w:rsidRDefault="00945E4D" w:rsidP="00945E4D">
      <w:pPr>
        <w:spacing w:after="0" w:line="240" w:lineRule="auto"/>
        <w:jc w:val="both"/>
        <w:rPr>
          <w:rFonts w:ascii="Times New Roman" w:eastAsia="Times New Roman" w:hAnsi="Times New Roman" w:cs="Times New Roman"/>
          <w:sz w:val="28"/>
          <w:szCs w:val="28"/>
          <w:lang w:eastAsia="ru-RU"/>
        </w:rPr>
      </w:pP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Основными целями и задачами отдела по формированию и исполнению бюджета Вяземского городского поселения Вяземского района Смоленской области финансового управления Администрации муниципального образования «Вяземский район» Смоленской области (</w:t>
      </w:r>
      <w:r w:rsidRPr="00FD1C81">
        <w:rPr>
          <w:rFonts w:ascii="Times New Roman" w:hAnsi="Times New Roman" w:cs="Times New Roman"/>
          <w:i/>
          <w:sz w:val="28"/>
          <w:szCs w:val="28"/>
          <w:lang w:eastAsia="ru-RU"/>
        </w:rPr>
        <w:t>далее - Отдел</w:t>
      </w:r>
      <w:r w:rsidRPr="00FD1C81">
        <w:rPr>
          <w:rFonts w:ascii="Times New Roman" w:hAnsi="Times New Roman" w:cs="Times New Roman"/>
          <w:sz w:val="28"/>
          <w:szCs w:val="28"/>
          <w:lang w:eastAsia="ru-RU"/>
        </w:rPr>
        <w:t>) являются:</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организация бюджетного процесса при исполнении бюджета Вяземского городского поселения в соответствии с бюджетным законодательством Российской Федерации, обеспечение сбалансированности бюджета, соблюдение установленных федеральными законами требований к регулированию бюджетных отношений;</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lastRenderedPageBreak/>
        <w:t>- формирование, исполнение и контроль за целевым исполнением средств бюджета;</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 обеспечение единой финансовой и налоговой политик при формировании и исполнении бюджета Вяземского городского поселения </w:t>
      </w:r>
      <w:r w:rsidRPr="00FD1C81">
        <w:rPr>
          <w:rFonts w:ascii="Times New Roman" w:hAnsi="Times New Roman" w:cs="Times New Roman"/>
          <w:i/>
          <w:sz w:val="28"/>
          <w:szCs w:val="28"/>
          <w:lang w:eastAsia="ru-RU"/>
        </w:rPr>
        <w:t>(далее – бюджет поселения).</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На реализацию обозначенных целей и задач в 2017 году были направлены усилия работников Отдела.</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По штатному расписанию Отдел состоит из трех единиц:</w:t>
      </w:r>
    </w:p>
    <w:p w:rsidR="00FD1C81" w:rsidRPr="00FD1C81" w:rsidRDefault="00FD1C81" w:rsidP="00FD1C81">
      <w:pPr>
        <w:pStyle w:val="a3"/>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начальник отдела, ведущий специалист, специалист 1 категории. Финансовая работа носит напряженный характер, требует повышенного внимания, сосредоточенности, профессионализма. Все работники, замещающие муниципальные должности в Отделе, соответствуют квалификационным требованиям: имеют высшее образование, большой стаж и опыт работы.</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Основная задача сотрудников отдела - организация и исполнение бюджета поселения в рамках правого поля с соблюдением бюджетного, налогового и многих других видов законодательств.</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Бюджет поселения по доходам за 2017 год исполнен в объёме </w:t>
      </w:r>
      <w:r w:rsidRPr="00FD1C81">
        <w:rPr>
          <w:rFonts w:ascii="Times New Roman" w:hAnsi="Times New Roman" w:cs="Times New Roman"/>
          <w:b/>
          <w:sz w:val="28"/>
          <w:szCs w:val="28"/>
          <w:lang w:eastAsia="ru-RU"/>
        </w:rPr>
        <w:t>286 745,1</w:t>
      </w:r>
      <w:r w:rsidRPr="00FD1C81">
        <w:rPr>
          <w:rFonts w:ascii="Times New Roman" w:hAnsi="Times New Roman" w:cs="Times New Roman"/>
          <w:sz w:val="28"/>
          <w:szCs w:val="28"/>
          <w:lang w:eastAsia="ru-RU"/>
        </w:rPr>
        <w:t xml:space="preserve"> млн. рублей, по расходам – в сумме </w:t>
      </w:r>
      <w:r w:rsidRPr="00FD1C81">
        <w:rPr>
          <w:rFonts w:ascii="Times New Roman" w:hAnsi="Times New Roman" w:cs="Times New Roman"/>
          <w:b/>
          <w:sz w:val="28"/>
          <w:szCs w:val="28"/>
          <w:lang w:eastAsia="ru-RU"/>
        </w:rPr>
        <w:t xml:space="preserve">320 398,0 </w:t>
      </w:r>
      <w:r w:rsidRPr="00FD1C81">
        <w:rPr>
          <w:rFonts w:ascii="Times New Roman" w:hAnsi="Times New Roman" w:cs="Times New Roman"/>
          <w:sz w:val="28"/>
          <w:szCs w:val="28"/>
          <w:lang w:eastAsia="ru-RU"/>
        </w:rPr>
        <w:t>тыс. рублей. В течение всего года</w:t>
      </w:r>
      <w:r w:rsidRPr="00FD1C81">
        <w:rPr>
          <w:rFonts w:ascii="Times New Roman" w:hAnsi="Times New Roman" w:cs="Times New Roman"/>
          <w:b/>
          <w:sz w:val="28"/>
          <w:szCs w:val="28"/>
          <w:lang w:eastAsia="ru-RU"/>
        </w:rPr>
        <w:t xml:space="preserve"> </w:t>
      </w:r>
      <w:r w:rsidRPr="00FD1C81">
        <w:rPr>
          <w:rFonts w:ascii="Times New Roman" w:hAnsi="Times New Roman" w:cs="Times New Roman"/>
          <w:sz w:val="28"/>
          <w:szCs w:val="28"/>
          <w:lang w:eastAsia="ru-RU"/>
        </w:rPr>
        <w:t>ежедневно работниками отдела формировалось поступление доходов, лимиты по расходам по кодам бюджетной классификации, ежемесячно готовились анализы наполняемости бюджета в сравнении с планом и фактом предыдущего года. Ежеквартально</w:t>
      </w:r>
      <w:r w:rsidRPr="00FD1C81">
        <w:rPr>
          <w:rFonts w:ascii="Times New Roman" w:hAnsi="Times New Roman" w:cs="Times New Roman"/>
          <w:b/>
          <w:sz w:val="28"/>
          <w:szCs w:val="28"/>
          <w:lang w:eastAsia="ru-RU"/>
        </w:rPr>
        <w:t xml:space="preserve"> </w:t>
      </w:r>
      <w:r w:rsidRPr="00FD1C81">
        <w:rPr>
          <w:rFonts w:ascii="Times New Roman" w:hAnsi="Times New Roman" w:cs="Times New Roman"/>
          <w:sz w:val="28"/>
          <w:szCs w:val="28"/>
          <w:lang w:eastAsia="ru-RU"/>
        </w:rPr>
        <w:t xml:space="preserve">информация об исполнении бюджета поселения направлялась в Совет депутатов Вяземского городского поселения. </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В целях более эффективного и рационального исполнения бюджета поселения в 2017 году 91,0 процент средств бюджета поселения был освоен в рамках 12 утвержденных муниципальных программ.</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Совместно с другими структурными подразделениями </w:t>
      </w:r>
      <w:r w:rsidRPr="00FD1C81">
        <w:rPr>
          <w:rFonts w:ascii="Times New Roman" w:hAnsi="Times New Roman" w:cs="Times New Roman"/>
          <w:sz w:val="28"/>
          <w:szCs w:val="28"/>
          <w:lang w:eastAsia="ru-RU"/>
        </w:rPr>
        <w:t>Администрации были</w:t>
      </w:r>
      <w:r w:rsidRPr="00FD1C81">
        <w:rPr>
          <w:rFonts w:ascii="Times New Roman" w:hAnsi="Times New Roman" w:cs="Times New Roman"/>
          <w:sz w:val="28"/>
          <w:szCs w:val="28"/>
          <w:lang w:eastAsia="ru-RU"/>
        </w:rPr>
        <w:t xml:space="preserve"> разработаны мероприятия, направленные на увеличение доходов бюджета поселения. Реализация разработанных мероприятий позволяет получать в доход бюджета поселения дополнительные налоговые и неналоговые доходы, которые составили 52,4 процента от общего поступления или </w:t>
      </w:r>
      <w:r w:rsidRPr="00FD1C81">
        <w:rPr>
          <w:rFonts w:ascii="Times New Roman" w:hAnsi="Times New Roman" w:cs="Times New Roman"/>
          <w:b/>
          <w:sz w:val="28"/>
          <w:szCs w:val="28"/>
          <w:lang w:eastAsia="ru-RU"/>
        </w:rPr>
        <w:t>150 235,6</w:t>
      </w:r>
      <w:r w:rsidRPr="00FD1C81">
        <w:rPr>
          <w:rFonts w:ascii="Times New Roman" w:hAnsi="Times New Roman" w:cs="Times New Roman"/>
          <w:sz w:val="28"/>
          <w:szCs w:val="28"/>
          <w:lang w:eastAsia="ru-RU"/>
        </w:rPr>
        <w:t xml:space="preserve"> тыс. рублей. </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В целях правильной организации бюджетного процесса отдел готовил ежеквартально бюджетные росписи, кассовые планы. Ежемесячно в вышестоящие финансовые органы представлялись отчеты и разнообразные мониторинги по финансовым вопросам.</w:t>
      </w:r>
    </w:p>
    <w:p w:rsidR="00FD1C81" w:rsidRPr="00FD1C81" w:rsidRDefault="00FD1C81" w:rsidP="00FD1C81">
      <w:pPr>
        <w:pStyle w:val="a3"/>
        <w:ind w:firstLine="708"/>
        <w:jc w:val="both"/>
        <w:rPr>
          <w:rFonts w:ascii="Times New Roman" w:hAnsi="Times New Roman" w:cs="Times New Roman"/>
          <w:spacing w:val="-7"/>
          <w:sz w:val="28"/>
          <w:szCs w:val="28"/>
          <w:lang w:eastAsia="ru-RU"/>
        </w:rPr>
      </w:pPr>
      <w:r w:rsidRPr="00FD1C81">
        <w:rPr>
          <w:rFonts w:ascii="Times New Roman" w:hAnsi="Times New Roman" w:cs="Times New Roman"/>
          <w:spacing w:val="-7"/>
          <w:sz w:val="28"/>
          <w:szCs w:val="28"/>
          <w:lang w:eastAsia="ru-RU"/>
        </w:rPr>
        <w:t>Одним из основных источников увеличения доходов бюджета поселения для решения вопросов местного значения являются безвозмездные поступления из других бюджетов бюджетной системы в результате участия поселения в федеральных и региональных адресных программах.</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pacing w:val="-8"/>
          <w:sz w:val="28"/>
          <w:szCs w:val="28"/>
          <w:lang w:eastAsia="ru-RU"/>
        </w:rPr>
        <w:t xml:space="preserve">Безвозмездные поступления от других бюджетов в бюджет поселения за 2017 год </w:t>
      </w:r>
      <w:r w:rsidRPr="00FD1C81">
        <w:rPr>
          <w:rFonts w:ascii="Times New Roman" w:hAnsi="Times New Roman" w:cs="Times New Roman"/>
          <w:sz w:val="28"/>
          <w:szCs w:val="28"/>
          <w:lang w:eastAsia="ru-RU"/>
        </w:rPr>
        <w:t xml:space="preserve">составили </w:t>
      </w:r>
      <w:r w:rsidRPr="00FD1C81">
        <w:rPr>
          <w:rFonts w:ascii="Times New Roman" w:hAnsi="Times New Roman" w:cs="Times New Roman"/>
          <w:b/>
          <w:sz w:val="28"/>
          <w:szCs w:val="28"/>
          <w:lang w:eastAsia="ru-RU"/>
        </w:rPr>
        <w:t xml:space="preserve">136 509,6 </w:t>
      </w:r>
      <w:r w:rsidRPr="00FD1C81">
        <w:rPr>
          <w:rFonts w:ascii="Times New Roman" w:hAnsi="Times New Roman" w:cs="Times New Roman"/>
          <w:sz w:val="28"/>
          <w:szCs w:val="28"/>
          <w:lang w:eastAsia="ru-RU"/>
        </w:rPr>
        <w:t xml:space="preserve">тыс. рублей, что составляет 47,6 процентов в </w:t>
      </w:r>
      <w:r w:rsidRPr="00FD1C81">
        <w:rPr>
          <w:rFonts w:ascii="Times New Roman" w:hAnsi="Times New Roman" w:cs="Times New Roman"/>
          <w:sz w:val="28"/>
          <w:szCs w:val="28"/>
          <w:lang w:eastAsia="ru-RU"/>
        </w:rPr>
        <w:lastRenderedPageBreak/>
        <w:t xml:space="preserve">структуре общих доходов поселения и 90,9 процента к собственным доходам. По каждому виду поступивших средств был обеспечен учет по кодам бюджетной классификации, контроль по срокам исполнения, обеспечено целевое использование выделенных средств и представлена периодическая отчетность в профильные Департаменты. </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В рамках реализации Федерального закона от 21 июля 2007 года № 185-ФЗ «О Фонде содействия реформированию жилищно-коммунального хозяйства» работниками отдела формировали и представляли в Департамент Смоленской области по строительству и жилищно-коммунальному хозяйству оперативную еженедельную и ежемесячную отчетность о расходовании целевых средств.</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Большая и ответственная работа выполнялась специалистами Отдела в период подготовки проекта бюджета на очередной финансовый год, документов и материалов, предоставляемых одновременно с проектом бюджета. Были разработаны и утверждены:</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  основные направления бюджетной политики </w:t>
      </w:r>
      <w:r w:rsidRPr="00FD1C81">
        <w:rPr>
          <w:rFonts w:ascii="Times New Roman" w:hAnsi="Times New Roman" w:cs="Times New Roman"/>
          <w:sz w:val="28"/>
          <w:szCs w:val="28"/>
          <w:lang w:eastAsia="ru-RU"/>
        </w:rPr>
        <w:t>и налоговой</w:t>
      </w:r>
      <w:r w:rsidRPr="00FD1C81">
        <w:rPr>
          <w:rFonts w:ascii="Times New Roman" w:hAnsi="Times New Roman" w:cs="Times New Roman"/>
          <w:sz w:val="28"/>
          <w:szCs w:val="28"/>
          <w:lang w:eastAsia="ru-RU"/>
        </w:rPr>
        <w:t xml:space="preserve"> политики;</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прогноз исполнения бюджета поселения за текущий год:</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проект решения Совета депутатов о бюджете на очередной финансовый год;</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 пояснительная записка к проекту решения о бюджете и другие. Разработка этих документов требует концентрации внимания, профессиональных знаний финансовых </w:t>
      </w:r>
      <w:r w:rsidRPr="00FD1C81">
        <w:rPr>
          <w:rFonts w:ascii="Times New Roman" w:hAnsi="Times New Roman" w:cs="Times New Roman"/>
          <w:sz w:val="28"/>
          <w:szCs w:val="28"/>
          <w:lang w:eastAsia="ru-RU"/>
        </w:rPr>
        <w:t>вопросов, предусматривает</w:t>
      </w:r>
      <w:r w:rsidRPr="00FD1C81">
        <w:rPr>
          <w:rFonts w:ascii="Times New Roman" w:hAnsi="Times New Roman" w:cs="Times New Roman"/>
          <w:sz w:val="28"/>
          <w:szCs w:val="28"/>
          <w:lang w:eastAsia="ru-RU"/>
        </w:rPr>
        <w:t xml:space="preserve"> ответственность.</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Работа специалистов Отдела направлена также на разработку нормативно – правовой документации.</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За 2017 год по вопросам финансовой деятельности были разработаны:</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а) постановлений и распоряжений </w:t>
      </w:r>
      <w:r w:rsidRPr="00FD1C81">
        <w:rPr>
          <w:rFonts w:ascii="Times New Roman" w:hAnsi="Times New Roman" w:cs="Times New Roman"/>
          <w:sz w:val="28"/>
          <w:szCs w:val="28"/>
          <w:lang w:eastAsia="ru-RU"/>
        </w:rPr>
        <w:t>Администрации муниципального</w:t>
      </w:r>
      <w:r w:rsidRPr="00FD1C81">
        <w:rPr>
          <w:rFonts w:ascii="Times New Roman" w:hAnsi="Times New Roman" w:cs="Times New Roman"/>
          <w:sz w:val="28"/>
          <w:szCs w:val="28"/>
          <w:lang w:eastAsia="ru-RU"/>
        </w:rPr>
        <w:t xml:space="preserve"> образования «вяземский район» Смоленской области. В своем большинстве это постановления об утверждении положений, порядков использования бюджетных средств, предоставления субсидий, выдачи средств из резервного фонда.</w:t>
      </w:r>
    </w:p>
    <w:p w:rsidR="00FD1C81" w:rsidRPr="00FD1C81" w:rsidRDefault="00FD1C81" w:rsidP="00FD1C81">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FD1C8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Pr="00FD1C81">
        <w:rPr>
          <w:rFonts w:ascii="Times New Roman" w:hAnsi="Times New Roman" w:cs="Times New Roman"/>
          <w:sz w:val="28"/>
          <w:szCs w:val="28"/>
          <w:lang w:eastAsia="ru-RU"/>
        </w:rPr>
        <w:t xml:space="preserve">роектов решений Совета депутатов Вяземского городского поселения – (проект бюджета на 2018 год и плановый период 2019 и 2020 годов, исполнение бюджета за 2017 год, изменения в бюджет 2017 года, внесение изменений в положения по местным </w:t>
      </w:r>
      <w:r w:rsidRPr="00FD1C81">
        <w:rPr>
          <w:rFonts w:ascii="Times New Roman" w:hAnsi="Times New Roman" w:cs="Times New Roman"/>
          <w:sz w:val="28"/>
          <w:szCs w:val="28"/>
          <w:lang w:eastAsia="ru-RU"/>
        </w:rPr>
        <w:t>налогам и</w:t>
      </w:r>
      <w:r w:rsidRPr="00FD1C81">
        <w:rPr>
          <w:rFonts w:ascii="Times New Roman" w:hAnsi="Times New Roman" w:cs="Times New Roman"/>
          <w:sz w:val="28"/>
          <w:szCs w:val="28"/>
          <w:lang w:eastAsia="ru-RU"/>
        </w:rPr>
        <w:t xml:space="preserve"> др.).</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Кроме того,</w:t>
      </w:r>
      <w:r w:rsidRPr="00FD1C81">
        <w:rPr>
          <w:rFonts w:ascii="Times New Roman" w:hAnsi="Times New Roman" w:cs="Times New Roman"/>
          <w:sz w:val="28"/>
          <w:szCs w:val="28"/>
          <w:lang w:eastAsia="ru-RU"/>
        </w:rPr>
        <w:t xml:space="preserve"> специалисты Отдела в пределах своей компетенции: </w:t>
      </w:r>
    </w:p>
    <w:p w:rsidR="00FD1C81" w:rsidRPr="00FD1C81" w:rsidRDefault="00FD1C81" w:rsidP="00FD1C81">
      <w:pPr>
        <w:pStyle w:val="a3"/>
        <w:ind w:firstLine="708"/>
        <w:jc w:val="both"/>
        <w:rPr>
          <w:rFonts w:ascii="Times New Roman" w:hAnsi="Times New Roman" w:cs="Times New Roman"/>
          <w:sz w:val="28"/>
          <w:szCs w:val="28"/>
          <w:lang w:eastAsia="ru-RU"/>
        </w:rPr>
      </w:pPr>
      <w:r w:rsidRPr="00FD1C81">
        <w:rPr>
          <w:rFonts w:ascii="Times New Roman" w:hAnsi="Times New Roman" w:cs="Times New Roman"/>
          <w:sz w:val="28"/>
          <w:szCs w:val="28"/>
          <w:lang w:eastAsia="ru-RU"/>
        </w:rPr>
        <w:t xml:space="preserve">- оказывали методологическую помощь главным распорядителям и получателям средств бюджета поселения по вопросам составления и </w:t>
      </w:r>
      <w:r w:rsidRPr="00FD1C81">
        <w:rPr>
          <w:rFonts w:ascii="Times New Roman" w:hAnsi="Times New Roman" w:cs="Times New Roman"/>
          <w:sz w:val="28"/>
          <w:szCs w:val="28"/>
          <w:lang w:eastAsia="ru-RU"/>
        </w:rPr>
        <w:t>исполнения бюджетной</w:t>
      </w:r>
      <w:r w:rsidRPr="00FD1C81">
        <w:rPr>
          <w:rFonts w:ascii="Times New Roman" w:hAnsi="Times New Roman" w:cs="Times New Roman"/>
          <w:sz w:val="28"/>
          <w:szCs w:val="28"/>
          <w:lang w:eastAsia="ru-RU"/>
        </w:rPr>
        <w:t xml:space="preserve"> росписи и другим </w:t>
      </w:r>
      <w:r w:rsidRPr="00FD1C81">
        <w:rPr>
          <w:rFonts w:ascii="Times New Roman" w:hAnsi="Times New Roman" w:cs="Times New Roman"/>
          <w:sz w:val="28"/>
          <w:szCs w:val="28"/>
          <w:lang w:eastAsia="ru-RU"/>
        </w:rPr>
        <w:t>вопросам организации</w:t>
      </w:r>
      <w:r w:rsidRPr="00FD1C81">
        <w:rPr>
          <w:rFonts w:ascii="Times New Roman" w:hAnsi="Times New Roman" w:cs="Times New Roman"/>
          <w:sz w:val="28"/>
          <w:szCs w:val="28"/>
          <w:lang w:eastAsia="ru-RU"/>
        </w:rPr>
        <w:t xml:space="preserve"> бюджетного процесса;</w:t>
      </w:r>
    </w:p>
    <w:p w:rsidR="00FD1C81" w:rsidRPr="00FD1C81" w:rsidRDefault="00FD1C81" w:rsidP="00FD1C81">
      <w:pPr>
        <w:pStyle w:val="a3"/>
        <w:ind w:firstLine="708"/>
        <w:jc w:val="both"/>
        <w:rPr>
          <w:rFonts w:ascii="Times New Roman" w:hAnsi="Times New Roman" w:cs="Times New Roman"/>
          <w:sz w:val="28"/>
          <w:szCs w:val="28"/>
          <w:lang w:eastAsia="ru-RU"/>
        </w:rPr>
      </w:pPr>
      <w:bookmarkStart w:id="0" w:name="_GoBack"/>
      <w:bookmarkEnd w:id="0"/>
      <w:r w:rsidRPr="00FD1C81">
        <w:rPr>
          <w:rFonts w:ascii="Times New Roman" w:hAnsi="Times New Roman" w:cs="Times New Roman"/>
          <w:sz w:val="28"/>
          <w:szCs w:val="28"/>
          <w:lang w:eastAsia="ru-RU"/>
        </w:rPr>
        <w:t xml:space="preserve">- работали с письмами, обращениями, жалобами граждан, организаций и предприятий в пределах компетенции бюджетного отдела. </w:t>
      </w:r>
    </w:p>
    <w:p w:rsidR="00FD1C81" w:rsidRPr="00FD1C81" w:rsidRDefault="00FD1C81" w:rsidP="00FD1C81">
      <w:pPr>
        <w:spacing w:after="0" w:line="240" w:lineRule="auto"/>
        <w:jc w:val="both"/>
        <w:rPr>
          <w:rFonts w:ascii="Times New Roman" w:eastAsia="Times New Roman" w:hAnsi="Times New Roman" w:cs="Times New Roman"/>
          <w:sz w:val="28"/>
          <w:szCs w:val="28"/>
          <w:lang w:eastAsia="ru-RU"/>
        </w:rPr>
      </w:pPr>
    </w:p>
    <w:p w:rsidR="00945E4D" w:rsidRDefault="00945E4D" w:rsidP="008A7DCA">
      <w:pPr>
        <w:spacing w:after="0" w:line="240" w:lineRule="auto"/>
        <w:jc w:val="both"/>
        <w:rPr>
          <w:rFonts w:ascii="Times New Roman" w:hAnsi="Times New Roman" w:cs="Times New Roman"/>
          <w:sz w:val="28"/>
          <w:szCs w:val="28"/>
        </w:rPr>
      </w:pPr>
    </w:p>
    <w:p w:rsidR="00945E4D" w:rsidRPr="00945E4D" w:rsidRDefault="00945E4D" w:rsidP="00945E4D">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системный администратор</w:t>
      </w:r>
      <w:r w:rsidRPr="00945E4D">
        <w:rPr>
          <w:rFonts w:ascii="Times New Roman" w:eastAsia="Times New Roman" w:hAnsi="Times New Roman" w:cs="Times New Roman"/>
          <w:b/>
          <w:bCs/>
          <w:sz w:val="28"/>
          <w:szCs w:val="24"/>
          <w:lang w:eastAsia="ru-RU"/>
        </w:rPr>
        <w:t xml:space="preserve"> финансового управления Администрации</w:t>
      </w:r>
    </w:p>
    <w:p w:rsidR="00945E4D" w:rsidRPr="00945E4D" w:rsidRDefault="00945E4D" w:rsidP="00945E4D">
      <w:pPr>
        <w:spacing w:after="0" w:line="240" w:lineRule="auto"/>
        <w:jc w:val="center"/>
        <w:rPr>
          <w:rFonts w:ascii="Times New Roman" w:eastAsia="Times New Roman" w:hAnsi="Times New Roman" w:cs="Times New Roman"/>
          <w:b/>
          <w:bCs/>
          <w:sz w:val="28"/>
          <w:szCs w:val="24"/>
          <w:lang w:eastAsia="ru-RU"/>
        </w:rPr>
      </w:pPr>
      <w:r w:rsidRPr="00945E4D">
        <w:rPr>
          <w:rFonts w:ascii="Times New Roman" w:eastAsia="Times New Roman" w:hAnsi="Times New Roman" w:cs="Times New Roman"/>
          <w:b/>
          <w:bCs/>
          <w:sz w:val="28"/>
          <w:szCs w:val="24"/>
          <w:lang w:eastAsia="ru-RU"/>
        </w:rPr>
        <w:t>муниципального образования «Вяземский район»</w:t>
      </w:r>
    </w:p>
    <w:p w:rsidR="00945E4D" w:rsidRPr="00945E4D" w:rsidRDefault="00945E4D" w:rsidP="00945E4D">
      <w:pPr>
        <w:spacing w:after="0" w:line="240" w:lineRule="auto"/>
        <w:jc w:val="center"/>
        <w:rPr>
          <w:rFonts w:ascii="Times New Roman" w:eastAsia="Times New Roman" w:hAnsi="Times New Roman" w:cs="Times New Roman"/>
          <w:b/>
          <w:bCs/>
          <w:sz w:val="28"/>
          <w:szCs w:val="24"/>
          <w:lang w:eastAsia="ru-RU"/>
        </w:rPr>
      </w:pPr>
      <w:r w:rsidRPr="00945E4D">
        <w:rPr>
          <w:rFonts w:ascii="Times New Roman" w:eastAsia="Times New Roman" w:hAnsi="Times New Roman" w:cs="Times New Roman"/>
          <w:b/>
          <w:bCs/>
          <w:sz w:val="28"/>
          <w:szCs w:val="24"/>
          <w:lang w:eastAsia="ru-RU"/>
        </w:rPr>
        <w:t>Смоленской области</w:t>
      </w:r>
    </w:p>
    <w:p w:rsidR="00945E4D" w:rsidRPr="00945E4D" w:rsidRDefault="00945E4D" w:rsidP="00945E4D">
      <w:pPr>
        <w:spacing w:after="0" w:line="240" w:lineRule="auto"/>
        <w:jc w:val="both"/>
        <w:rPr>
          <w:rFonts w:ascii="Times New Roman" w:eastAsia="Times New Roman" w:hAnsi="Times New Roman" w:cs="Times New Roman"/>
          <w:b/>
          <w:bCs/>
          <w:sz w:val="28"/>
          <w:szCs w:val="24"/>
          <w:lang w:eastAsia="ru-RU"/>
        </w:rPr>
      </w:pPr>
    </w:p>
    <w:p w:rsidR="00945E4D" w:rsidRPr="00945E4D" w:rsidRDefault="00945E4D" w:rsidP="00945E4D">
      <w:pPr>
        <w:spacing w:after="0" w:line="240" w:lineRule="auto"/>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 xml:space="preserve">За 2017 год системными администраторами финансового управления была выполнена работа: </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Текущий ремонт офисной техники;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Администрирование сети и домена финансового управления;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Закупка расходных материалов;</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Закупка компьютеров и комплектующих;</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Установка и настройка офисной техники;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Закупка, установка, настройка лицензионного и сертифицированного программного обеспечения;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Внедрение и настройка антивирусной сети финансового управления.</w:t>
      </w:r>
    </w:p>
    <w:p w:rsidR="00945E4D" w:rsidRPr="00945E4D" w:rsidRDefault="00945E4D" w:rsidP="00945E4D">
      <w:pPr>
        <w:spacing w:after="0" w:line="240" w:lineRule="auto"/>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ab/>
        <w:t>Системными администраторами постоянно сопровождается электронный документа-оборот между:</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финансовым управлением и отделением Смоленск г. Смоленск;</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финансовым управлением и бюджетополучателями;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финансовым управлением и Отделом №21 УФК по Смоленской области.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Так же осуществляется техническая поддержка программных продуктов: Свод-Смарт; Бюджет-Смарт. Осуществляется регистрация пользователей в данных программных продуктах.</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 xml:space="preserve">В финансовом управлении выполнено тестирование и запуск подкомплекса Смарт Бюджет-РСУ ГМП по средствам которого предоставляется платежная информация в ГИС ГМП.   </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Ежедневно системными администраторами формируются выписки: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администратора источника финансирования дефицита бюджета;</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автономного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бюджетного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бюджета;</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главного распорядителя бюджетных средств;</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для учета операций со средствами во временное распоряжение;</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лицевого счета получателя бюджетных средств;</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Выписка из отдельного лицевого счета бюджетного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Главная книга;</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Журнал операций;</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Уведомление об изменении БА и ЛБО.</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Ежемесячно формируется отчеты:</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Отчет о состоянии лицевого счета автономного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lastRenderedPageBreak/>
        <w:t>Отчет о состоянии лицевого счета администратора источника финансирования дефицита бюджета;</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Отчет о состоянии лицевого счета бюджетного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Отчет о состоянии лицевого счета главного распорядителя бюджетных средств;</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 xml:space="preserve">Отчет о состоянии лицевого счета для учета </w:t>
      </w:r>
      <w:r w:rsidR="00293690" w:rsidRPr="00945E4D">
        <w:rPr>
          <w:rFonts w:ascii="Times New Roman" w:eastAsia="Times New Roman" w:hAnsi="Times New Roman" w:cs="Times New Roman"/>
          <w:bCs/>
          <w:sz w:val="28"/>
          <w:szCs w:val="24"/>
          <w:lang w:eastAsia="ru-RU"/>
        </w:rPr>
        <w:t>операций со</w:t>
      </w:r>
      <w:r w:rsidRPr="00945E4D">
        <w:rPr>
          <w:rFonts w:ascii="Times New Roman" w:eastAsia="Times New Roman" w:hAnsi="Times New Roman" w:cs="Times New Roman"/>
          <w:bCs/>
          <w:sz w:val="28"/>
          <w:szCs w:val="24"/>
          <w:lang w:eastAsia="ru-RU"/>
        </w:rPr>
        <w:t xml:space="preserve"> </w:t>
      </w:r>
      <w:r w:rsidR="00293690" w:rsidRPr="00945E4D">
        <w:rPr>
          <w:rFonts w:ascii="Times New Roman" w:eastAsia="Times New Roman" w:hAnsi="Times New Roman" w:cs="Times New Roman"/>
          <w:bCs/>
          <w:sz w:val="28"/>
          <w:szCs w:val="24"/>
          <w:lang w:eastAsia="ru-RU"/>
        </w:rPr>
        <w:t>средствами во</w:t>
      </w:r>
      <w:r w:rsidRPr="00945E4D">
        <w:rPr>
          <w:rFonts w:ascii="Times New Roman" w:eastAsia="Times New Roman" w:hAnsi="Times New Roman" w:cs="Times New Roman"/>
          <w:bCs/>
          <w:sz w:val="28"/>
          <w:szCs w:val="24"/>
          <w:lang w:eastAsia="ru-RU"/>
        </w:rPr>
        <w:t xml:space="preserve"> временном распоряжении;</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Отчет о состоянии лицевого счета получателя бюджетных средств;</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Отчет о состоянии отдельного лицевого счета бюджетного учреждения.</w:t>
      </w:r>
    </w:p>
    <w:p w:rsidR="00945E4D" w:rsidRPr="00945E4D" w:rsidRDefault="00945E4D" w:rsidP="00945E4D">
      <w:pPr>
        <w:spacing w:after="0" w:line="240" w:lineRule="auto"/>
        <w:ind w:firstLine="708"/>
        <w:jc w:val="both"/>
        <w:rPr>
          <w:rFonts w:ascii="Times New Roman" w:eastAsia="Times New Roman" w:hAnsi="Times New Roman" w:cs="Times New Roman"/>
          <w:bCs/>
          <w:sz w:val="28"/>
          <w:szCs w:val="24"/>
          <w:lang w:eastAsia="ru-RU"/>
        </w:rPr>
      </w:pPr>
      <w:r w:rsidRPr="00945E4D">
        <w:rPr>
          <w:rFonts w:ascii="Times New Roman" w:eastAsia="Times New Roman" w:hAnsi="Times New Roman" w:cs="Times New Roman"/>
          <w:bCs/>
          <w:sz w:val="28"/>
          <w:szCs w:val="24"/>
          <w:lang w:eastAsia="ru-RU"/>
        </w:rPr>
        <w:t>Ведется контроль актуальности сроков действия электронно</w:t>
      </w:r>
      <w:r w:rsidRPr="00945E4D">
        <w:rPr>
          <w:rFonts w:ascii="Times New Roman" w:eastAsia="Times New Roman" w:hAnsi="Times New Roman" w:cs="Times New Roman"/>
          <w:bCs/>
          <w:sz w:val="28"/>
          <w:szCs w:val="24"/>
          <w:lang w:val="en-US" w:eastAsia="ru-RU"/>
        </w:rPr>
        <w:t>q</w:t>
      </w:r>
      <w:r w:rsidRPr="00945E4D">
        <w:rPr>
          <w:rFonts w:ascii="Times New Roman" w:eastAsia="Times New Roman" w:hAnsi="Times New Roman" w:cs="Times New Roman"/>
          <w:bCs/>
          <w:sz w:val="28"/>
          <w:szCs w:val="24"/>
          <w:lang w:eastAsia="ru-RU"/>
        </w:rPr>
        <w:t xml:space="preserve"> подписи (ЭП) и по необходимости готовится и предоставляется пакет документов для их продления или генерации новой ЭП при изменении данных или пользователя.</w:t>
      </w:r>
    </w:p>
    <w:p w:rsidR="008A7DCA" w:rsidRDefault="008A7DCA" w:rsidP="008A7DCA">
      <w:pPr>
        <w:spacing w:after="0" w:line="240" w:lineRule="auto"/>
        <w:jc w:val="both"/>
        <w:rPr>
          <w:rFonts w:ascii="Times New Roman" w:hAnsi="Times New Roman" w:cs="Times New Roman"/>
          <w:sz w:val="28"/>
          <w:szCs w:val="28"/>
        </w:rPr>
      </w:pPr>
    </w:p>
    <w:p w:rsidR="007B0600" w:rsidRDefault="00660F06" w:rsidP="007B0600">
      <w:pPr>
        <w:spacing w:after="0"/>
        <w:jc w:val="both"/>
        <w:rPr>
          <w:rFonts w:ascii="Times New Roman" w:eastAsia="Calibri" w:hAnsi="Times New Roman" w:cs="Times New Roman"/>
          <w:sz w:val="28"/>
          <w:szCs w:val="28"/>
        </w:rPr>
      </w:pPr>
      <w:r w:rsidRPr="00660F06">
        <w:rPr>
          <w:rFonts w:ascii="Times New Roman" w:eastAsia="Calibri" w:hAnsi="Times New Roman" w:cs="Times New Roman"/>
          <w:sz w:val="28"/>
          <w:szCs w:val="28"/>
        </w:rPr>
        <w:tab/>
      </w:r>
    </w:p>
    <w:p w:rsidR="005A42A9" w:rsidRDefault="005A42A9" w:rsidP="007B0600">
      <w:pPr>
        <w:spacing w:after="0"/>
        <w:jc w:val="both"/>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w:t>
      </w:r>
      <w:r w:rsidR="00981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F727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17E8">
        <w:rPr>
          <w:rFonts w:ascii="Times New Roman" w:hAnsi="Times New Roman" w:cs="Times New Roman"/>
          <w:b/>
          <w:sz w:val="28"/>
          <w:szCs w:val="28"/>
        </w:rPr>
        <w:t>Л.И. Григорьева</w:t>
      </w:r>
    </w:p>
    <w:p w:rsidR="00446DE2" w:rsidRPr="009F2EC6" w:rsidRDefault="00446DE2" w:rsidP="00DF0ECB">
      <w:pPr>
        <w:jc w:val="center"/>
        <w:rPr>
          <w:b/>
        </w:rPr>
      </w:pPr>
    </w:p>
    <w:sectPr w:rsidR="00446DE2" w:rsidRPr="009F2EC6" w:rsidSect="00BB4825">
      <w:footerReference w:type="default" r:id="rId7"/>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B9" w:rsidRDefault="002351B9" w:rsidP="002351B9">
      <w:pPr>
        <w:spacing w:after="0" w:line="240" w:lineRule="auto"/>
      </w:pPr>
      <w:r>
        <w:separator/>
      </w:r>
    </w:p>
  </w:endnote>
  <w:endnote w:type="continuationSeparator" w:id="0">
    <w:p w:rsidR="002351B9" w:rsidRDefault="002351B9" w:rsidP="0023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446636"/>
      <w:docPartObj>
        <w:docPartGallery w:val="Page Numbers (Bottom of Page)"/>
        <w:docPartUnique/>
      </w:docPartObj>
    </w:sdtPr>
    <w:sdtEndPr/>
    <w:sdtContent>
      <w:p w:rsidR="002351B9" w:rsidRDefault="00D90D36">
        <w:pPr>
          <w:pStyle w:val="a6"/>
          <w:jc w:val="right"/>
        </w:pPr>
        <w:r>
          <w:fldChar w:fldCharType="begin"/>
        </w:r>
        <w:r w:rsidR="002351B9">
          <w:instrText>PAGE   \* MERGEFORMAT</w:instrText>
        </w:r>
        <w:r>
          <w:fldChar w:fldCharType="separate"/>
        </w:r>
        <w:r w:rsidR="00FD1C81">
          <w:rPr>
            <w:noProof/>
          </w:rPr>
          <w:t>20</w:t>
        </w:r>
        <w:r>
          <w:fldChar w:fldCharType="end"/>
        </w:r>
      </w:p>
    </w:sdtContent>
  </w:sdt>
  <w:p w:rsidR="002351B9" w:rsidRDefault="002351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B9" w:rsidRDefault="002351B9" w:rsidP="002351B9">
      <w:pPr>
        <w:spacing w:after="0" w:line="240" w:lineRule="auto"/>
      </w:pPr>
      <w:r>
        <w:separator/>
      </w:r>
    </w:p>
  </w:footnote>
  <w:footnote w:type="continuationSeparator" w:id="0">
    <w:p w:rsidR="002351B9" w:rsidRDefault="002351B9" w:rsidP="00235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C7E69C0"/>
    <w:lvl w:ilvl="0">
      <w:numFmt w:val="bullet"/>
      <w:lvlText w:val="*"/>
      <w:lvlJc w:val="left"/>
    </w:lvl>
  </w:abstractNum>
  <w:abstractNum w:abstractNumId="1" w15:restartNumberingAfterBreak="0">
    <w:nsid w:val="43B00C96"/>
    <w:multiLevelType w:val="hybridMultilevel"/>
    <w:tmpl w:val="1CBA6B0C"/>
    <w:lvl w:ilvl="0" w:tplc="954E3D0A">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4FA"/>
    <w:rsid w:val="00010DED"/>
    <w:rsid w:val="0004125C"/>
    <w:rsid w:val="00065743"/>
    <w:rsid w:val="00094B7E"/>
    <w:rsid w:val="00096043"/>
    <w:rsid w:val="000F169D"/>
    <w:rsid w:val="001229A1"/>
    <w:rsid w:val="00181E7A"/>
    <w:rsid w:val="00184229"/>
    <w:rsid w:val="001877A6"/>
    <w:rsid w:val="001E3071"/>
    <w:rsid w:val="001F41B4"/>
    <w:rsid w:val="00230040"/>
    <w:rsid w:val="002351B9"/>
    <w:rsid w:val="002435B9"/>
    <w:rsid w:val="00287CFF"/>
    <w:rsid w:val="00293690"/>
    <w:rsid w:val="00294D02"/>
    <w:rsid w:val="002F216F"/>
    <w:rsid w:val="002F68F7"/>
    <w:rsid w:val="00311491"/>
    <w:rsid w:val="00346414"/>
    <w:rsid w:val="00381566"/>
    <w:rsid w:val="003845BC"/>
    <w:rsid w:val="00446DE2"/>
    <w:rsid w:val="00453FBF"/>
    <w:rsid w:val="004A3D98"/>
    <w:rsid w:val="004C26A5"/>
    <w:rsid w:val="004D41C1"/>
    <w:rsid w:val="004F6A84"/>
    <w:rsid w:val="00502CEA"/>
    <w:rsid w:val="00516714"/>
    <w:rsid w:val="00571B9D"/>
    <w:rsid w:val="005742AD"/>
    <w:rsid w:val="00586635"/>
    <w:rsid w:val="005A42A9"/>
    <w:rsid w:val="005E31D2"/>
    <w:rsid w:val="005F4038"/>
    <w:rsid w:val="00605511"/>
    <w:rsid w:val="00650905"/>
    <w:rsid w:val="00660F06"/>
    <w:rsid w:val="00665ECF"/>
    <w:rsid w:val="006B4CA4"/>
    <w:rsid w:val="006E4927"/>
    <w:rsid w:val="00717082"/>
    <w:rsid w:val="00746916"/>
    <w:rsid w:val="00777297"/>
    <w:rsid w:val="00781298"/>
    <w:rsid w:val="007B0600"/>
    <w:rsid w:val="008254CA"/>
    <w:rsid w:val="008652E3"/>
    <w:rsid w:val="00883B01"/>
    <w:rsid w:val="008A7DCA"/>
    <w:rsid w:val="008B7C4E"/>
    <w:rsid w:val="008C14EB"/>
    <w:rsid w:val="008D1585"/>
    <w:rsid w:val="008D678D"/>
    <w:rsid w:val="008E22B7"/>
    <w:rsid w:val="00945E4D"/>
    <w:rsid w:val="009817E8"/>
    <w:rsid w:val="009A5D7A"/>
    <w:rsid w:val="009B3EE7"/>
    <w:rsid w:val="009F2EC6"/>
    <w:rsid w:val="00A5111A"/>
    <w:rsid w:val="00A54FB1"/>
    <w:rsid w:val="00A612A7"/>
    <w:rsid w:val="00A923B7"/>
    <w:rsid w:val="00AA15C4"/>
    <w:rsid w:val="00B04487"/>
    <w:rsid w:val="00B115C7"/>
    <w:rsid w:val="00B17F48"/>
    <w:rsid w:val="00B90E8A"/>
    <w:rsid w:val="00BB4825"/>
    <w:rsid w:val="00BC54EA"/>
    <w:rsid w:val="00BC60AC"/>
    <w:rsid w:val="00BD2FFC"/>
    <w:rsid w:val="00BF54FA"/>
    <w:rsid w:val="00C06B61"/>
    <w:rsid w:val="00C14E3A"/>
    <w:rsid w:val="00C2408B"/>
    <w:rsid w:val="00C267C6"/>
    <w:rsid w:val="00C364C7"/>
    <w:rsid w:val="00C66518"/>
    <w:rsid w:val="00CC1049"/>
    <w:rsid w:val="00CE7409"/>
    <w:rsid w:val="00CF2CC3"/>
    <w:rsid w:val="00D55E52"/>
    <w:rsid w:val="00D90D36"/>
    <w:rsid w:val="00D97AA2"/>
    <w:rsid w:val="00DA56AF"/>
    <w:rsid w:val="00DA7562"/>
    <w:rsid w:val="00DF0ECB"/>
    <w:rsid w:val="00E97C27"/>
    <w:rsid w:val="00ED369D"/>
    <w:rsid w:val="00F01B75"/>
    <w:rsid w:val="00F203B4"/>
    <w:rsid w:val="00F727A7"/>
    <w:rsid w:val="00F74F1F"/>
    <w:rsid w:val="00F915CA"/>
    <w:rsid w:val="00FA2311"/>
    <w:rsid w:val="00FD140C"/>
    <w:rsid w:val="00FD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EABF"/>
  <w15:docId w15:val="{C05B1911-FC64-4464-A812-BE160E9E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1566"/>
    <w:pPr>
      <w:spacing w:after="0" w:line="240" w:lineRule="auto"/>
    </w:pPr>
  </w:style>
  <w:style w:type="paragraph" w:customStyle="1" w:styleId="ConsPlusNormal">
    <w:name w:val="ConsPlusNormal"/>
    <w:rsid w:val="00446DE2"/>
    <w:pPr>
      <w:autoSpaceDE w:val="0"/>
      <w:autoSpaceDN w:val="0"/>
      <w:adjustRightInd w:val="0"/>
      <w:spacing w:after="0" w:line="240" w:lineRule="auto"/>
    </w:pPr>
    <w:rPr>
      <w:rFonts w:ascii="Times New Roman" w:hAnsi="Times New Roman" w:cs="Times New Roman"/>
      <w:sz w:val="28"/>
      <w:szCs w:val="28"/>
    </w:rPr>
  </w:style>
  <w:style w:type="numbering" w:customStyle="1" w:styleId="1">
    <w:name w:val="Нет списка1"/>
    <w:next w:val="a2"/>
    <w:uiPriority w:val="99"/>
    <w:semiHidden/>
    <w:unhideWhenUsed/>
    <w:rsid w:val="00BB4825"/>
  </w:style>
  <w:style w:type="paragraph" w:styleId="a4">
    <w:name w:val="header"/>
    <w:basedOn w:val="a"/>
    <w:link w:val="a5"/>
    <w:uiPriority w:val="99"/>
    <w:unhideWhenUsed/>
    <w:rsid w:val="00BB482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BB482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351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1B9"/>
  </w:style>
  <w:style w:type="paragraph" w:styleId="a8">
    <w:name w:val="Balloon Text"/>
    <w:basedOn w:val="a"/>
    <w:link w:val="a9"/>
    <w:uiPriority w:val="99"/>
    <w:semiHidden/>
    <w:unhideWhenUsed/>
    <w:rsid w:val="00781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1298"/>
    <w:rPr>
      <w:rFonts w:ascii="Tahoma" w:hAnsi="Tahoma" w:cs="Tahoma"/>
      <w:sz w:val="16"/>
      <w:szCs w:val="16"/>
    </w:rPr>
  </w:style>
  <w:style w:type="paragraph" w:styleId="aa">
    <w:name w:val="List Paragraph"/>
    <w:basedOn w:val="a"/>
    <w:uiPriority w:val="34"/>
    <w:qFormat/>
    <w:rsid w:val="008A7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21</Pages>
  <Words>7476</Words>
  <Characters>42615</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Анатольевна Кургуз</dc:creator>
  <cp:lastModifiedBy>Ирина Анатольевна Кургуз</cp:lastModifiedBy>
  <cp:revision>65</cp:revision>
  <cp:lastPrinted>2016-03-22T10:55:00Z</cp:lastPrinted>
  <dcterms:created xsi:type="dcterms:W3CDTF">2016-03-10T07:14:00Z</dcterms:created>
  <dcterms:modified xsi:type="dcterms:W3CDTF">2018-03-14T12:35:00Z</dcterms:modified>
</cp:coreProperties>
</file>